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F7785" w14:textId="79A1EE01" w:rsidR="00D364EA" w:rsidRPr="00342547" w:rsidRDefault="00D364EA" w:rsidP="00D364EA">
      <w:pPr>
        <w:spacing w:line="360" w:lineRule="auto"/>
        <w:jc w:val="center"/>
        <w:rPr>
          <w:rFonts w:ascii="Arial" w:eastAsia="Calibri" w:hAnsi="Arial" w:cs="Arial"/>
          <w:b/>
          <w:sz w:val="24"/>
          <w:szCs w:val="24"/>
          <w:u w:val="single"/>
        </w:rPr>
      </w:pPr>
      <w:r w:rsidRPr="00342547">
        <w:rPr>
          <w:rFonts w:ascii="Arial" w:eastAsia="Calibri" w:hAnsi="Arial" w:cs="Arial"/>
          <w:b/>
          <w:sz w:val="24"/>
          <w:szCs w:val="24"/>
          <w:u w:val="single"/>
        </w:rPr>
        <w:t xml:space="preserve">ΠΡΟΣΚΛΗΣΗ </w:t>
      </w:r>
      <w:bookmarkStart w:id="0" w:name="_Hlk518028655"/>
      <w:r w:rsidRPr="00342547">
        <w:rPr>
          <w:rFonts w:ascii="Arial" w:eastAsia="Calibri" w:hAnsi="Arial" w:cs="Arial"/>
          <w:b/>
          <w:sz w:val="24"/>
          <w:szCs w:val="24"/>
          <w:u w:val="single"/>
        </w:rPr>
        <w:t xml:space="preserve">ΥΠΟΒΟΛΗΣ ΠΡΟΤΑΣΕΩΝ ΓΙΑ </w:t>
      </w:r>
      <w:bookmarkStart w:id="1" w:name="_Hlk518029533"/>
      <w:r w:rsidRPr="00342547">
        <w:rPr>
          <w:rFonts w:ascii="Arial" w:eastAsia="Calibri" w:hAnsi="Arial" w:cs="Arial"/>
          <w:b/>
          <w:sz w:val="24"/>
          <w:szCs w:val="24"/>
          <w:u w:val="single"/>
        </w:rPr>
        <w:t xml:space="preserve">ΕΦΑΡΜΟΓΗ ΠΡΟΓΡΑΜΜΑΤΟΣ </w:t>
      </w:r>
      <w:bookmarkEnd w:id="0"/>
      <w:bookmarkEnd w:id="1"/>
      <w:r w:rsidR="00982DB0">
        <w:rPr>
          <w:rFonts w:ascii="Arial" w:eastAsia="Calibri" w:hAnsi="Arial" w:cs="Arial"/>
          <w:b/>
          <w:sz w:val="24"/>
          <w:szCs w:val="24"/>
          <w:u w:val="single"/>
        </w:rPr>
        <w:t>ΠΑΡΟΧΗΣ ΥΠΟΣΤΗΡΙΚΤΙΚΩΝ ΑΠΟΓΕΥΜΑΤΙΝΩΝ ΥΠΗΡΕΣΙΩΝ ΣΕ ΑΤΟΜΑ ΠΟΥ ΖΟΥΝ ΚΑΤΩ ΑΠ</w:t>
      </w:r>
      <w:r w:rsidR="00FC0993">
        <w:rPr>
          <w:rFonts w:ascii="Arial" w:eastAsia="Calibri" w:hAnsi="Arial" w:cs="Arial"/>
          <w:b/>
          <w:sz w:val="24"/>
          <w:szCs w:val="24"/>
          <w:u w:val="single"/>
        </w:rPr>
        <w:t>Ο</w:t>
      </w:r>
      <w:r w:rsidR="00982DB0">
        <w:rPr>
          <w:rFonts w:ascii="Arial" w:eastAsia="Calibri" w:hAnsi="Arial" w:cs="Arial"/>
          <w:b/>
          <w:sz w:val="24"/>
          <w:szCs w:val="24"/>
          <w:u w:val="single"/>
        </w:rPr>
        <w:t xml:space="preserve"> ΕΥΑΛΩΤΕΣ ΣΥΝΘΗΚΕΣ ΣΕ ΔΗΜΟΤΙΚΑ, ΓΥΜΝΑΣΙΑ ΚΑΙ ΛΥΚΕΙΑ</w:t>
      </w:r>
    </w:p>
    <w:p w14:paraId="3F823B71" w14:textId="27CF8560" w:rsidR="00253772" w:rsidRPr="00342547" w:rsidRDefault="00253772" w:rsidP="0016669D">
      <w:pPr>
        <w:jc w:val="both"/>
        <w:rPr>
          <w:rFonts w:ascii="Arial" w:hAnsi="Arial" w:cs="Arial"/>
          <w:sz w:val="24"/>
          <w:szCs w:val="24"/>
        </w:rPr>
      </w:pPr>
      <w:r w:rsidRPr="00342547">
        <w:rPr>
          <w:rFonts w:ascii="Arial" w:hAnsi="Arial" w:cs="Arial"/>
          <w:sz w:val="24"/>
          <w:szCs w:val="24"/>
        </w:rPr>
        <w:t> </w:t>
      </w:r>
    </w:p>
    <w:p w14:paraId="1A58E69C" w14:textId="53BE1D98" w:rsidR="00D364EA" w:rsidRPr="00342547" w:rsidRDefault="00D364EA" w:rsidP="00D364EA">
      <w:pPr>
        <w:pStyle w:val="ListParagraph"/>
        <w:numPr>
          <w:ilvl w:val="0"/>
          <w:numId w:val="6"/>
        </w:numPr>
        <w:spacing w:line="360" w:lineRule="auto"/>
        <w:jc w:val="both"/>
        <w:rPr>
          <w:rFonts w:ascii="Arial" w:eastAsia="Calibri" w:hAnsi="Arial" w:cs="Arial"/>
          <w:b/>
          <w:bCs/>
          <w:sz w:val="24"/>
          <w:szCs w:val="24"/>
          <w:u w:val="single"/>
        </w:rPr>
      </w:pPr>
      <w:r w:rsidRPr="00342547">
        <w:rPr>
          <w:rFonts w:ascii="Arial" w:eastAsia="Calibri" w:hAnsi="Arial" w:cs="Arial"/>
          <w:b/>
          <w:bCs/>
          <w:sz w:val="24"/>
          <w:szCs w:val="24"/>
          <w:u w:val="single"/>
        </w:rPr>
        <w:t xml:space="preserve">Εισαγωγή </w:t>
      </w:r>
    </w:p>
    <w:p w14:paraId="29657202" w14:textId="77777777" w:rsidR="00253772" w:rsidRPr="00342547" w:rsidRDefault="00253772" w:rsidP="00253772">
      <w:pPr>
        <w:jc w:val="both"/>
        <w:rPr>
          <w:rFonts w:ascii="Arial" w:hAnsi="Arial" w:cs="Arial"/>
          <w:b/>
          <w:bCs/>
          <w:sz w:val="24"/>
          <w:szCs w:val="24"/>
          <w:highlight w:val="yellow"/>
        </w:rPr>
      </w:pPr>
    </w:p>
    <w:p w14:paraId="5CCC3B97" w14:textId="6C992CAA" w:rsidR="005B1544" w:rsidRPr="00551ADF" w:rsidRDefault="000D53FA" w:rsidP="005B1544">
      <w:pPr>
        <w:shd w:val="clear" w:color="auto" w:fill="FFFFFF"/>
        <w:spacing w:after="0" w:line="360" w:lineRule="auto"/>
        <w:jc w:val="both"/>
        <w:rPr>
          <w:rFonts w:ascii="Arial" w:eastAsia="Calibri" w:hAnsi="Arial" w:cs="Arial"/>
          <w:sz w:val="24"/>
          <w:szCs w:val="24"/>
        </w:rPr>
      </w:pPr>
      <w:r w:rsidRPr="00342547">
        <w:rPr>
          <w:rFonts w:ascii="Arial" w:eastAsia="Calibri" w:hAnsi="Arial" w:cs="Arial"/>
          <w:sz w:val="24"/>
          <w:szCs w:val="24"/>
        </w:rPr>
        <w:t xml:space="preserve">Η Αρχή Αντιμετώπισης Εξαρτήσεων Κύπρου </w:t>
      </w:r>
      <w:r w:rsidR="00563C59" w:rsidRPr="00342547">
        <w:rPr>
          <w:rFonts w:ascii="Arial" w:eastAsia="Calibri" w:hAnsi="Arial" w:cs="Arial"/>
          <w:sz w:val="24"/>
          <w:szCs w:val="24"/>
        </w:rPr>
        <w:t xml:space="preserve">(ΑΑΕΚ) </w:t>
      </w:r>
      <w:r w:rsidR="00D364EA" w:rsidRPr="00342547">
        <w:rPr>
          <w:rFonts w:ascii="Arial" w:eastAsia="Calibri" w:hAnsi="Arial" w:cs="Arial"/>
          <w:sz w:val="24"/>
          <w:szCs w:val="24"/>
        </w:rPr>
        <w:t xml:space="preserve">δέχεται προτάσεις για την εφαρμογή </w:t>
      </w:r>
      <w:bookmarkStart w:id="2" w:name="_Hlk47360794"/>
      <w:r w:rsidR="00D1512B">
        <w:rPr>
          <w:rFonts w:ascii="Arial" w:eastAsia="Calibri" w:hAnsi="Arial" w:cs="Arial"/>
          <w:sz w:val="24"/>
          <w:szCs w:val="24"/>
        </w:rPr>
        <w:t>προγράμματος π</w:t>
      </w:r>
      <w:r w:rsidR="00D1512B" w:rsidRPr="00D1512B">
        <w:rPr>
          <w:rFonts w:ascii="Arial" w:eastAsia="Calibri" w:hAnsi="Arial" w:cs="Arial"/>
          <w:sz w:val="24"/>
          <w:szCs w:val="24"/>
        </w:rPr>
        <w:t>αροχή</w:t>
      </w:r>
      <w:r w:rsidR="00D1512B">
        <w:rPr>
          <w:rFonts w:ascii="Arial" w:eastAsia="Calibri" w:hAnsi="Arial" w:cs="Arial"/>
          <w:sz w:val="24"/>
          <w:szCs w:val="24"/>
        </w:rPr>
        <w:t xml:space="preserve">ς </w:t>
      </w:r>
      <w:r w:rsidR="00D1512B" w:rsidRPr="00D1512B">
        <w:rPr>
          <w:rFonts w:ascii="Arial" w:eastAsia="Calibri" w:hAnsi="Arial" w:cs="Arial"/>
          <w:sz w:val="24"/>
          <w:szCs w:val="24"/>
        </w:rPr>
        <w:t xml:space="preserve">υποστηρικτικών απογευματινών υπηρεσιών σε άτομα που ζουν κάτω από ευάλωτες συνθήκες σε Δημοτικά, Γυμνάσια και Λύκεια </w:t>
      </w:r>
      <w:r w:rsidR="005B1544" w:rsidRPr="00342547">
        <w:rPr>
          <w:rFonts w:ascii="Arial" w:hAnsi="Arial" w:cs="Arial"/>
          <w:sz w:val="24"/>
          <w:szCs w:val="24"/>
        </w:rPr>
        <w:t>σε Παγκύπρια βάση</w:t>
      </w:r>
      <w:bookmarkEnd w:id="2"/>
      <w:r w:rsidR="005B1544" w:rsidRPr="00342547">
        <w:rPr>
          <w:rFonts w:ascii="Arial" w:hAnsi="Arial" w:cs="Arial"/>
          <w:sz w:val="24"/>
          <w:szCs w:val="24"/>
        </w:rPr>
        <w:t>.</w:t>
      </w:r>
      <w:r w:rsidR="001575CF" w:rsidRPr="001575CF">
        <w:t xml:space="preserve"> </w:t>
      </w:r>
      <w:r w:rsidR="001575CF">
        <w:rPr>
          <w:rFonts w:ascii="Arial" w:hAnsi="Arial" w:cs="Arial"/>
          <w:sz w:val="24"/>
          <w:szCs w:val="24"/>
        </w:rPr>
        <w:t>Οι προτάσεις αυτές πρέπει να συμπίπτουν</w:t>
      </w:r>
      <w:r w:rsidR="001575CF" w:rsidRPr="001575CF">
        <w:rPr>
          <w:rFonts w:ascii="Arial" w:hAnsi="Arial" w:cs="Arial"/>
          <w:sz w:val="24"/>
          <w:szCs w:val="24"/>
        </w:rPr>
        <w:t xml:space="preserve"> με </w:t>
      </w:r>
      <w:r w:rsidR="001575CF">
        <w:rPr>
          <w:rFonts w:ascii="Arial" w:hAnsi="Arial" w:cs="Arial"/>
          <w:sz w:val="24"/>
          <w:szCs w:val="24"/>
        </w:rPr>
        <w:t xml:space="preserve">τους </w:t>
      </w:r>
      <w:r w:rsidR="001575CF" w:rsidRPr="001575CF">
        <w:rPr>
          <w:rFonts w:ascii="Arial" w:hAnsi="Arial" w:cs="Arial"/>
          <w:sz w:val="24"/>
          <w:szCs w:val="24"/>
        </w:rPr>
        <w:t>στόχο</w:t>
      </w:r>
      <w:r w:rsidR="001575CF">
        <w:rPr>
          <w:rFonts w:ascii="Arial" w:hAnsi="Arial" w:cs="Arial"/>
          <w:sz w:val="24"/>
          <w:szCs w:val="24"/>
        </w:rPr>
        <w:t>υς</w:t>
      </w:r>
      <w:r w:rsidR="001575CF" w:rsidRPr="001575CF">
        <w:rPr>
          <w:rFonts w:ascii="Arial" w:hAnsi="Arial" w:cs="Arial"/>
          <w:sz w:val="24"/>
          <w:szCs w:val="24"/>
        </w:rPr>
        <w:t xml:space="preserve"> που απορρέ</w:t>
      </w:r>
      <w:r w:rsidR="001575CF">
        <w:rPr>
          <w:rFonts w:ascii="Arial" w:hAnsi="Arial" w:cs="Arial"/>
          <w:sz w:val="24"/>
          <w:szCs w:val="24"/>
        </w:rPr>
        <w:t>ουν</w:t>
      </w:r>
      <w:r w:rsidR="001575CF" w:rsidRPr="001575CF">
        <w:rPr>
          <w:rFonts w:ascii="Arial" w:hAnsi="Arial" w:cs="Arial"/>
          <w:sz w:val="24"/>
          <w:szCs w:val="24"/>
        </w:rPr>
        <w:t xml:space="preserve"> από την Εθνική Στρατηγική για την Εθνική Στρατηγική για την Αντιμετώπιση τ</w:t>
      </w:r>
      <w:r w:rsidR="00592A66">
        <w:rPr>
          <w:rFonts w:ascii="Arial" w:hAnsi="Arial" w:cs="Arial"/>
          <w:sz w:val="24"/>
          <w:szCs w:val="24"/>
        </w:rPr>
        <w:t>ων</w:t>
      </w:r>
      <w:r w:rsidR="001575CF" w:rsidRPr="001575CF">
        <w:rPr>
          <w:rFonts w:ascii="Arial" w:hAnsi="Arial" w:cs="Arial"/>
          <w:sz w:val="24"/>
          <w:szCs w:val="24"/>
        </w:rPr>
        <w:t xml:space="preserve"> </w:t>
      </w:r>
      <w:r w:rsidR="00592A66" w:rsidRPr="001575CF">
        <w:rPr>
          <w:rFonts w:ascii="Arial" w:hAnsi="Arial" w:cs="Arial"/>
          <w:sz w:val="24"/>
          <w:szCs w:val="24"/>
        </w:rPr>
        <w:t>Εξαρτήσ</w:t>
      </w:r>
      <w:r w:rsidR="00592A66">
        <w:rPr>
          <w:rFonts w:ascii="Arial" w:hAnsi="Arial" w:cs="Arial"/>
          <w:sz w:val="24"/>
          <w:szCs w:val="24"/>
        </w:rPr>
        <w:t>εων</w:t>
      </w:r>
      <w:r w:rsidR="001575CF" w:rsidRPr="001575CF">
        <w:rPr>
          <w:rFonts w:ascii="Arial" w:hAnsi="Arial" w:cs="Arial"/>
          <w:sz w:val="24"/>
          <w:szCs w:val="24"/>
        </w:rPr>
        <w:t xml:space="preserve"> 2021-2028 και τ</w:t>
      </w:r>
      <w:r w:rsidR="001575CF">
        <w:rPr>
          <w:rFonts w:ascii="Arial" w:hAnsi="Arial" w:cs="Arial"/>
          <w:sz w:val="24"/>
          <w:szCs w:val="24"/>
        </w:rPr>
        <w:t>α</w:t>
      </w:r>
      <w:r w:rsidR="001575CF" w:rsidRPr="001575CF">
        <w:rPr>
          <w:rFonts w:ascii="Arial" w:hAnsi="Arial" w:cs="Arial"/>
          <w:sz w:val="24"/>
          <w:szCs w:val="24"/>
        </w:rPr>
        <w:t xml:space="preserve"> Σχέδι</w:t>
      </w:r>
      <w:r w:rsidR="001575CF">
        <w:rPr>
          <w:rFonts w:ascii="Arial" w:hAnsi="Arial" w:cs="Arial"/>
          <w:sz w:val="24"/>
          <w:szCs w:val="24"/>
        </w:rPr>
        <w:t>α</w:t>
      </w:r>
      <w:r w:rsidR="001575CF" w:rsidRPr="001575CF">
        <w:rPr>
          <w:rFonts w:ascii="Arial" w:hAnsi="Arial" w:cs="Arial"/>
          <w:sz w:val="24"/>
          <w:szCs w:val="24"/>
        </w:rPr>
        <w:t xml:space="preserve"> Δράσης 2021-2024</w:t>
      </w:r>
      <w:r w:rsidR="001575CF">
        <w:rPr>
          <w:rFonts w:ascii="Arial" w:hAnsi="Arial" w:cs="Arial"/>
          <w:sz w:val="24"/>
          <w:szCs w:val="24"/>
        </w:rPr>
        <w:t xml:space="preserve"> και 2025-2028</w:t>
      </w:r>
      <w:r w:rsidR="001575CF" w:rsidRPr="001575CF">
        <w:rPr>
          <w:rFonts w:ascii="Arial" w:hAnsi="Arial" w:cs="Arial"/>
          <w:sz w:val="24"/>
          <w:szCs w:val="24"/>
        </w:rPr>
        <w:t>, ενώ θα εξυπηρετεί παιδιά</w:t>
      </w:r>
      <w:r w:rsidR="00592A66">
        <w:rPr>
          <w:rFonts w:ascii="Arial" w:hAnsi="Arial" w:cs="Arial"/>
          <w:sz w:val="24"/>
          <w:szCs w:val="24"/>
        </w:rPr>
        <w:t xml:space="preserve">, </w:t>
      </w:r>
      <w:r w:rsidR="001575CF" w:rsidRPr="001575CF">
        <w:rPr>
          <w:rFonts w:ascii="Arial" w:hAnsi="Arial" w:cs="Arial"/>
          <w:sz w:val="24"/>
          <w:szCs w:val="24"/>
        </w:rPr>
        <w:t>εφήβους</w:t>
      </w:r>
      <w:r w:rsidR="00592A66">
        <w:rPr>
          <w:rFonts w:ascii="Arial" w:hAnsi="Arial" w:cs="Arial"/>
          <w:sz w:val="24"/>
          <w:szCs w:val="24"/>
        </w:rPr>
        <w:t>/</w:t>
      </w:r>
      <w:proofErr w:type="spellStart"/>
      <w:r w:rsidR="00592A66">
        <w:rPr>
          <w:rFonts w:ascii="Arial" w:hAnsi="Arial" w:cs="Arial"/>
          <w:sz w:val="24"/>
          <w:szCs w:val="24"/>
        </w:rPr>
        <w:t>ες</w:t>
      </w:r>
      <w:proofErr w:type="spellEnd"/>
      <w:r w:rsidR="00592A66">
        <w:rPr>
          <w:rFonts w:ascii="Arial" w:hAnsi="Arial" w:cs="Arial"/>
          <w:sz w:val="24"/>
          <w:szCs w:val="24"/>
        </w:rPr>
        <w:t xml:space="preserve"> και τις οικογένειές τους</w:t>
      </w:r>
      <w:r w:rsidR="001575CF" w:rsidRPr="001575CF">
        <w:rPr>
          <w:rFonts w:ascii="Arial" w:hAnsi="Arial" w:cs="Arial"/>
          <w:sz w:val="24"/>
          <w:szCs w:val="24"/>
        </w:rPr>
        <w:t xml:space="preserve"> που </w:t>
      </w:r>
      <w:r w:rsidR="00592A66">
        <w:rPr>
          <w:rFonts w:ascii="Arial" w:hAnsi="Arial" w:cs="Arial"/>
          <w:sz w:val="24"/>
          <w:szCs w:val="24"/>
        </w:rPr>
        <w:t>ζουν σε ευάλωτα περιβάλλοντα</w:t>
      </w:r>
      <w:r w:rsidR="001575CF" w:rsidRPr="001575CF">
        <w:rPr>
          <w:rFonts w:ascii="Arial" w:hAnsi="Arial" w:cs="Arial"/>
          <w:sz w:val="24"/>
          <w:szCs w:val="24"/>
        </w:rPr>
        <w:t>.</w:t>
      </w:r>
    </w:p>
    <w:p w14:paraId="6876F0A3" w14:textId="77777777" w:rsidR="005B1544" w:rsidRPr="00342547" w:rsidRDefault="005B1544" w:rsidP="005B1544">
      <w:pPr>
        <w:shd w:val="clear" w:color="auto" w:fill="FFFFFF"/>
        <w:spacing w:after="0" w:line="360" w:lineRule="auto"/>
        <w:jc w:val="both"/>
        <w:rPr>
          <w:rFonts w:ascii="Arial" w:hAnsi="Arial" w:cs="Arial"/>
          <w:sz w:val="24"/>
          <w:szCs w:val="24"/>
        </w:rPr>
      </w:pPr>
    </w:p>
    <w:p w14:paraId="02F010DE" w14:textId="61B6A35B" w:rsidR="005B1544" w:rsidRPr="00342547" w:rsidRDefault="005B1544" w:rsidP="005B1544">
      <w:pPr>
        <w:shd w:val="clear" w:color="auto" w:fill="FFFFFF"/>
        <w:spacing w:after="0" w:line="360" w:lineRule="auto"/>
        <w:jc w:val="both"/>
        <w:rPr>
          <w:rFonts w:ascii="Arial" w:hAnsi="Arial" w:cs="Arial"/>
          <w:sz w:val="24"/>
          <w:szCs w:val="24"/>
        </w:rPr>
      </w:pPr>
      <w:r w:rsidRPr="00342547">
        <w:rPr>
          <w:rFonts w:ascii="Arial" w:hAnsi="Arial" w:cs="Arial"/>
          <w:sz w:val="24"/>
          <w:szCs w:val="24"/>
        </w:rPr>
        <w:t xml:space="preserve">Στα σχολεία εντοπίζονται </w:t>
      </w:r>
      <w:bookmarkStart w:id="3" w:name="_Hlk47360721"/>
      <w:bookmarkStart w:id="4" w:name="_Hlk47686101"/>
      <w:r w:rsidRPr="00342547">
        <w:rPr>
          <w:rFonts w:ascii="Arial" w:hAnsi="Arial" w:cs="Arial"/>
          <w:sz w:val="24"/>
          <w:szCs w:val="24"/>
        </w:rPr>
        <w:t>περιπτώσεις μαθητών οι οποίοι αντιμετωπίζουν σοβαρές δυσκολίες στην προσωπική, οικογενειακή ή μαθητική τους ζωή, οι οποίες πιθανόν να συνδέονται με τη χρήση ουσιών εξάρτησης</w:t>
      </w:r>
      <w:r w:rsidR="00592A66">
        <w:rPr>
          <w:rFonts w:ascii="Arial" w:hAnsi="Arial" w:cs="Arial"/>
          <w:sz w:val="24"/>
          <w:szCs w:val="24"/>
        </w:rPr>
        <w:t>,</w:t>
      </w:r>
      <w:r w:rsidRPr="00342547">
        <w:rPr>
          <w:rFonts w:ascii="Arial" w:hAnsi="Arial" w:cs="Arial"/>
          <w:sz w:val="24"/>
          <w:szCs w:val="24"/>
        </w:rPr>
        <w:t xml:space="preserve"> και ο βαθμός δυσκολίας τους είναι τέτοιος ώστε να μην μπορούν να τύχουν χειρισμού από τις υφιστάμενες υπηρεσίες που παρέχονται στο εκπαιδευτικό πλαίσιο ή στο πλαίσιο του Πρωτοκόλλου Συνεργασίας για την Πρόληψη και Αντιμετώπιση των Παράνομων Ουσιών Εξάρτησης στο Σχολείο μεταξύ της Αστυνομίας Κύπρου – ΥΚΑΝ, Υπουργείο Δικαιοσύνης και Δημόσιας Τάξεως, Διευθύνσεις σχολείων-Υπουργείο Παιδείας,  Αθλητισμού και Νεολαίας</w:t>
      </w:r>
      <w:r w:rsidR="007D2F20">
        <w:rPr>
          <w:rFonts w:ascii="Arial" w:hAnsi="Arial" w:cs="Arial"/>
          <w:sz w:val="24"/>
          <w:szCs w:val="24"/>
        </w:rPr>
        <w:t>,</w:t>
      </w:r>
      <w:r w:rsidRPr="00342547">
        <w:rPr>
          <w:rFonts w:ascii="Arial" w:hAnsi="Arial" w:cs="Arial"/>
          <w:sz w:val="24"/>
          <w:szCs w:val="24"/>
        </w:rPr>
        <w:t xml:space="preserve"> και Αρχής Αντιμετώπισης Εξαρτήσεων Κύπρου.</w:t>
      </w:r>
      <w:bookmarkEnd w:id="3"/>
    </w:p>
    <w:bookmarkEnd w:id="4"/>
    <w:p w14:paraId="48C73AF4" w14:textId="77777777" w:rsidR="005B1544" w:rsidRPr="00342547" w:rsidRDefault="005B1544" w:rsidP="005B1544">
      <w:pPr>
        <w:shd w:val="clear" w:color="auto" w:fill="FFFFFF"/>
        <w:spacing w:after="0" w:line="360" w:lineRule="auto"/>
        <w:jc w:val="both"/>
        <w:rPr>
          <w:rFonts w:ascii="Arial" w:hAnsi="Arial" w:cs="Arial"/>
          <w:sz w:val="24"/>
          <w:szCs w:val="24"/>
        </w:rPr>
      </w:pPr>
    </w:p>
    <w:p w14:paraId="0AEA2AC5" w14:textId="77777777" w:rsidR="00A7095A" w:rsidRDefault="005B1544" w:rsidP="005B1544">
      <w:pPr>
        <w:shd w:val="clear" w:color="auto" w:fill="FFFFFF"/>
        <w:spacing w:after="0" w:line="360" w:lineRule="auto"/>
        <w:jc w:val="both"/>
        <w:rPr>
          <w:rFonts w:ascii="Arial" w:hAnsi="Arial" w:cs="Arial"/>
          <w:sz w:val="24"/>
          <w:szCs w:val="24"/>
        </w:rPr>
      </w:pPr>
      <w:bookmarkStart w:id="5" w:name="_Hlk47686799"/>
      <w:r w:rsidRPr="00342547">
        <w:rPr>
          <w:rFonts w:ascii="Arial" w:hAnsi="Arial" w:cs="Arial"/>
          <w:sz w:val="24"/>
          <w:szCs w:val="24"/>
        </w:rPr>
        <w:lastRenderedPageBreak/>
        <w:t>Η ανάγκη χειρισμού τέτοιων περιπτώσεων μαθητών από τα σχολεία μέσω της άμεσης και παράλληλης παρέμβασης από διάφορους επαγγελματίες, ώστε οι δύσκολες περιπτώσεις μαθητών να τύχουν αποτελεσματικού χειρισμού, αναγνωρίζεται ως βασική προτεραιότητα από την ΑΑΕΚ. Συγκεκριμένα</w:t>
      </w:r>
      <w:r w:rsidR="00535B2B">
        <w:rPr>
          <w:rFonts w:ascii="Arial" w:hAnsi="Arial" w:cs="Arial"/>
          <w:sz w:val="24"/>
          <w:szCs w:val="24"/>
        </w:rPr>
        <w:t>,</w:t>
      </w:r>
      <w:r w:rsidRPr="00342547">
        <w:rPr>
          <w:rFonts w:ascii="Arial" w:hAnsi="Arial" w:cs="Arial"/>
          <w:sz w:val="24"/>
          <w:szCs w:val="24"/>
        </w:rPr>
        <w:t xml:space="preserve"> και ενώ υπάρχουν όλες οι απαραίτητες υπηρεσίες στα σχολεία, παρατηρείται μια δυσκολία ως προς τον αποτελεσματικό χειρισμό των ιδιαίτερα δύσκολων περιπτώσεων μαθητών.</w:t>
      </w:r>
      <w:r w:rsidR="00F126EE">
        <w:rPr>
          <w:rFonts w:ascii="Arial" w:hAnsi="Arial" w:cs="Arial"/>
          <w:sz w:val="24"/>
          <w:szCs w:val="24"/>
        </w:rPr>
        <w:t xml:space="preserve"> </w:t>
      </w:r>
    </w:p>
    <w:p w14:paraId="0DF22906" w14:textId="77777777" w:rsidR="00A7095A" w:rsidRDefault="00A7095A" w:rsidP="005B1544">
      <w:pPr>
        <w:shd w:val="clear" w:color="auto" w:fill="FFFFFF"/>
        <w:spacing w:after="0" w:line="360" w:lineRule="auto"/>
        <w:jc w:val="both"/>
        <w:rPr>
          <w:rFonts w:ascii="Arial" w:hAnsi="Arial" w:cs="Arial"/>
          <w:sz w:val="24"/>
          <w:szCs w:val="24"/>
        </w:rPr>
      </w:pPr>
    </w:p>
    <w:p w14:paraId="30144EA4" w14:textId="1322E5DA" w:rsidR="005B1544" w:rsidRPr="00342547" w:rsidRDefault="00A7095A" w:rsidP="005B1544">
      <w:pPr>
        <w:shd w:val="clear" w:color="auto" w:fill="FFFFFF"/>
        <w:spacing w:after="0" w:line="360" w:lineRule="auto"/>
        <w:jc w:val="both"/>
        <w:rPr>
          <w:rFonts w:ascii="Arial" w:eastAsia="Calibri" w:hAnsi="Arial" w:cs="Arial"/>
          <w:sz w:val="24"/>
          <w:szCs w:val="24"/>
        </w:rPr>
      </w:pPr>
      <w:r>
        <w:rPr>
          <w:rFonts w:ascii="Arial" w:hAnsi="Arial" w:cs="Arial"/>
          <w:sz w:val="24"/>
          <w:szCs w:val="24"/>
        </w:rPr>
        <w:t>Παράλληλα, έ</w:t>
      </w:r>
      <w:r w:rsidRPr="00F126EE">
        <w:rPr>
          <w:rFonts w:ascii="Arial" w:hAnsi="Arial" w:cs="Arial"/>
          <w:sz w:val="24"/>
          <w:szCs w:val="24"/>
        </w:rPr>
        <w:t xml:space="preserve">χει διαπιστωθεί </w:t>
      </w:r>
      <w:r>
        <w:rPr>
          <w:rFonts w:ascii="Arial" w:hAnsi="Arial" w:cs="Arial"/>
          <w:sz w:val="24"/>
          <w:szCs w:val="24"/>
        </w:rPr>
        <w:t>μεγάλο</w:t>
      </w:r>
      <w:r w:rsidRPr="00F126EE">
        <w:rPr>
          <w:rFonts w:ascii="Arial" w:hAnsi="Arial" w:cs="Arial"/>
          <w:sz w:val="24"/>
          <w:szCs w:val="24"/>
        </w:rPr>
        <w:t xml:space="preserve"> χάσμα μεταξύ </w:t>
      </w:r>
      <w:r>
        <w:rPr>
          <w:rFonts w:ascii="Arial" w:hAnsi="Arial" w:cs="Arial"/>
          <w:sz w:val="24"/>
          <w:szCs w:val="24"/>
        </w:rPr>
        <w:t xml:space="preserve">της </w:t>
      </w:r>
      <w:r w:rsidRPr="00F126EE">
        <w:rPr>
          <w:rFonts w:ascii="Arial" w:hAnsi="Arial" w:cs="Arial"/>
          <w:sz w:val="24"/>
          <w:szCs w:val="24"/>
        </w:rPr>
        <w:t xml:space="preserve">δημοτικής και μέσης εκπαίδευσης σχετικά με τον χειρισμό περιπτώσεων βίας και παραβατικότητας. </w:t>
      </w:r>
      <w:r w:rsidR="00F126EE" w:rsidRPr="00F126EE">
        <w:rPr>
          <w:rFonts w:ascii="Arial" w:hAnsi="Arial" w:cs="Arial"/>
          <w:sz w:val="24"/>
          <w:szCs w:val="24"/>
        </w:rPr>
        <w:t>Με την έγκυρη πρόληψη και τη σωστή αντιμετώπιση των περιστατικών βίας μειώνονται οι πιθανότητες οι μαθητές</w:t>
      </w:r>
      <w:r>
        <w:rPr>
          <w:rFonts w:ascii="Arial" w:hAnsi="Arial" w:cs="Arial"/>
          <w:sz w:val="24"/>
          <w:szCs w:val="24"/>
        </w:rPr>
        <w:t>/</w:t>
      </w:r>
      <w:proofErr w:type="spellStart"/>
      <w:r w:rsidR="00F126EE" w:rsidRPr="00F126EE">
        <w:rPr>
          <w:rFonts w:ascii="Arial" w:hAnsi="Arial" w:cs="Arial"/>
          <w:sz w:val="24"/>
          <w:szCs w:val="24"/>
        </w:rPr>
        <w:t>τριες</w:t>
      </w:r>
      <w:proofErr w:type="spellEnd"/>
      <w:r w:rsidR="00F126EE" w:rsidRPr="00F126EE">
        <w:rPr>
          <w:rFonts w:ascii="Arial" w:hAnsi="Arial" w:cs="Arial"/>
          <w:sz w:val="24"/>
          <w:szCs w:val="24"/>
        </w:rPr>
        <w:t xml:space="preserve"> να παρουσιάσουν παρόμοιες συμπεριφορές σε μεγαλύτερες ηλικίες</w:t>
      </w:r>
      <w:r w:rsidR="00C45495">
        <w:rPr>
          <w:rFonts w:ascii="Arial" w:hAnsi="Arial" w:cs="Arial"/>
          <w:sz w:val="24"/>
          <w:szCs w:val="24"/>
        </w:rPr>
        <w:t>.</w:t>
      </w:r>
    </w:p>
    <w:bookmarkEnd w:id="5"/>
    <w:p w14:paraId="442D76DE" w14:textId="77777777" w:rsidR="002475B5" w:rsidRPr="00342547" w:rsidRDefault="002475B5" w:rsidP="00404294">
      <w:pPr>
        <w:shd w:val="clear" w:color="auto" w:fill="FFFFFF"/>
        <w:spacing w:after="0" w:line="360" w:lineRule="auto"/>
        <w:jc w:val="both"/>
        <w:rPr>
          <w:rFonts w:ascii="Arial" w:eastAsia="Times New Roman" w:hAnsi="Arial" w:cs="Arial"/>
          <w:sz w:val="24"/>
          <w:szCs w:val="24"/>
        </w:rPr>
      </w:pPr>
    </w:p>
    <w:p w14:paraId="49CCD165" w14:textId="1554BDAD" w:rsidR="005B1544" w:rsidRPr="00342547" w:rsidRDefault="002475B5" w:rsidP="005B1544">
      <w:pPr>
        <w:spacing w:line="360" w:lineRule="auto"/>
        <w:jc w:val="both"/>
        <w:rPr>
          <w:rFonts w:ascii="Arial" w:hAnsi="Arial" w:cs="Arial"/>
          <w:sz w:val="24"/>
          <w:szCs w:val="24"/>
        </w:rPr>
      </w:pPr>
      <w:r w:rsidRPr="00342547">
        <w:rPr>
          <w:rFonts w:ascii="Arial" w:hAnsi="Arial" w:cs="Arial"/>
          <w:sz w:val="24"/>
          <w:szCs w:val="24"/>
        </w:rPr>
        <w:t>Ο Πυλώνας Πρόληψης της Εθνικής Στρατηγικής</w:t>
      </w:r>
      <w:r w:rsidR="00DE4410">
        <w:rPr>
          <w:rFonts w:ascii="Arial" w:hAnsi="Arial" w:cs="Arial"/>
          <w:sz w:val="24"/>
          <w:szCs w:val="24"/>
        </w:rPr>
        <w:t xml:space="preserve"> για την Αντιμετώπιση των Εξαρτήσεων 2021-2028</w:t>
      </w:r>
      <w:r w:rsidRPr="00342547">
        <w:rPr>
          <w:rFonts w:ascii="Arial" w:hAnsi="Arial" w:cs="Arial"/>
          <w:sz w:val="24"/>
          <w:szCs w:val="24"/>
        </w:rPr>
        <w:t xml:space="preserve"> και τ</w:t>
      </w:r>
      <w:r w:rsidR="00DE4410">
        <w:rPr>
          <w:rFonts w:ascii="Arial" w:hAnsi="Arial" w:cs="Arial"/>
          <w:sz w:val="24"/>
          <w:szCs w:val="24"/>
        </w:rPr>
        <w:t>α</w:t>
      </w:r>
      <w:r w:rsidRPr="00342547">
        <w:rPr>
          <w:rFonts w:ascii="Arial" w:hAnsi="Arial" w:cs="Arial"/>
          <w:sz w:val="24"/>
          <w:szCs w:val="24"/>
        </w:rPr>
        <w:t xml:space="preserve"> Σχέδι</w:t>
      </w:r>
      <w:r w:rsidR="00DE4410">
        <w:rPr>
          <w:rFonts w:ascii="Arial" w:hAnsi="Arial" w:cs="Arial"/>
          <w:sz w:val="24"/>
          <w:szCs w:val="24"/>
        </w:rPr>
        <w:t>α</w:t>
      </w:r>
      <w:r w:rsidRPr="00342547">
        <w:rPr>
          <w:rFonts w:ascii="Arial" w:hAnsi="Arial" w:cs="Arial"/>
          <w:sz w:val="24"/>
          <w:szCs w:val="24"/>
        </w:rPr>
        <w:t xml:space="preserve"> Δράσης </w:t>
      </w:r>
      <w:r w:rsidR="00DE4410">
        <w:rPr>
          <w:rFonts w:ascii="Arial" w:hAnsi="Arial" w:cs="Arial"/>
          <w:sz w:val="24"/>
          <w:szCs w:val="24"/>
        </w:rPr>
        <w:t xml:space="preserve">2021-2024 και 2025-2028 </w:t>
      </w:r>
      <w:r w:rsidRPr="00342547">
        <w:rPr>
          <w:rFonts w:ascii="Arial" w:hAnsi="Arial" w:cs="Arial"/>
          <w:sz w:val="24"/>
          <w:szCs w:val="24"/>
        </w:rPr>
        <w:t>δίνουν προτεραιότητα στην προώθηση υγιούς τρόπου ζωής ανάμεσα σε παιδιά και νέους</w:t>
      </w:r>
      <w:r w:rsidR="00DE4410">
        <w:rPr>
          <w:rFonts w:ascii="Arial" w:hAnsi="Arial" w:cs="Arial"/>
          <w:sz w:val="24"/>
          <w:szCs w:val="24"/>
        </w:rPr>
        <w:t>/νέες</w:t>
      </w:r>
      <w:r w:rsidRPr="00342547">
        <w:rPr>
          <w:rFonts w:ascii="Arial" w:hAnsi="Arial" w:cs="Arial"/>
          <w:sz w:val="24"/>
          <w:szCs w:val="24"/>
        </w:rPr>
        <w:t xml:space="preserve"> που</w:t>
      </w:r>
      <w:r w:rsidR="007D2F20">
        <w:rPr>
          <w:rFonts w:ascii="Arial" w:hAnsi="Arial" w:cs="Arial"/>
          <w:sz w:val="24"/>
          <w:szCs w:val="24"/>
        </w:rPr>
        <w:t xml:space="preserve"> ζουν σε ευάλωτα περιβάλλοντα</w:t>
      </w:r>
      <w:r w:rsidR="007D2F20" w:rsidDel="007D2F20">
        <w:rPr>
          <w:rFonts w:ascii="Arial" w:hAnsi="Arial" w:cs="Arial"/>
          <w:sz w:val="24"/>
          <w:szCs w:val="24"/>
        </w:rPr>
        <w:t xml:space="preserve"> </w:t>
      </w:r>
      <w:r w:rsidRPr="00342547">
        <w:rPr>
          <w:rFonts w:ascii="Arial" w:hAnsi="Arial" w:cs="Arial"/>
          <w:sz w:val="24"/>
          <w:szCs w:val="24"/>
        </w:rPr>
        <w:t>, τη δημιουργία αποτρεπτικού περιβάλλοντος ως προς τη χρήση και την εφαρμογή προγραμμάτων έγκαιρης παρέμβασης. Η Στρατηγική της Ε</w:t>
      </w:r>
      <w:r w:rsidR="00DE4410">
        <w:rPr>
          <w:rFonts w:ascii="Arial" w:hAnsi="Arial" w:cs="Arial"/>
          <w:sz w:val="24"/>
          <w:szCs w:val="24"/>
        </w:rPr>
        <w:t>.</w:t>
      </w:r>
      <w:r w:rsidRPr="00342547">
        <w:rPr>
          <w:rFonts w:ascii="Arial" w:hAnsi="Arial" w:cs="Arial"/>
          <w:sz w:val="24"/>
          <w:szCs w:val="24"/>
        </w:rPr>
        <w:t>Ε για τα Ναρκωτικά 20</w:t>
      </w:r>
      <w:r w:rsidR="007010EB" w:rsidRPr="007010EB">
        <w:rPr>
          <w:rFonts w:ascii="Arial" w:hAnsi="Arial" w:cs="Arial"/>
          <w:sz w:val="24"/>
          <w:szCs w:val="24"/>
        </w:rPr>
        <w:t>21</w:t>
      </w:r>
      <w:r w:rsidRPr="00342547">
        <w:rPr>
          <w:rFonts w:ascii="Arial" w:hAnsi="Arial" w:cs="Arial"/>
          <w:sz w:val="24"/>
          <w:szCs w:val="24"/>
        </w:rPr>
        <w:t>-202</w:t>
      </w:r>
      <w:r w:rsidR="007010EB" w:rsidRPr="007010EB">
        <w:rPr>
          <w:rFonts w:ascii="Arial" w:hAnsi="Arial" w:cs="Arial"/>
          <w:sz w:val="24"/>
          <w:szCs w:val="24"/>
        </w:rPr>
        <w:t xml:space="preserve">5 </w:t>
      </w:r>
      <w:r w:rsidR="007010EB">
        <w:rPr>
          <w:rFonts w:ascii="Arial" w:hAnsi="Arial" w:cs="Arial"/>
          <w:sz w:val="24"/>
          <w:szCs w:val="24"/>
        </w:rPr>
        <w:t>και το αντίστοιχο σχέδιο δράσης</w:t>
      </w:r>
      <w:r w:rsidRPr="00342547">
        <w:rPr>
          <w:rFonts w:ascii="Arial" w:hAnsi="Arial" w:cs="Arial"/>
          <w:sz w:val="24"/>
          <w:szCs w:val="24"/>
        </w:rPr>
        <w:t xml:space="preserve"> αναφέρει ότι τα μέτρα πρόληψης θα πρέπει να περιλαμβάνουν την προώθηση υγιών τρόπων ζωής, σημειώνοντας παράλληλα και τη σημασία </w:t>
      </w:r>
      <w:proofErr w:type="spellStart"/>
      <w:r w:rsidRPr="00342547">
        <w:rPr>
          <w:rFonts w:ascii="Arial" w:hAnsi="Arial" w:cs="Arial"/>
          <w:sz w:val="24"/>
          <w:szCs w:val="24"/>
        </w:rPr>
        <w:t>στοχοθετημένων</w:t>
      </w:r>
      <w:proofErr w:type="spellEnd"/>
      <w:r w:rsidRPr="00342547">
        <w:rPr>
          <w:rFonts w:ascii="Arial" w:hAnsi="Arial" w:cs="Arial"/>
          <w:sz w:val="24"/>
          <w:szCs w:val="24"/>
        </w:rPr>
        <w:t xml:space="preserve"> μέτρων πρόληψης, δηλαδή επιλεκτικής και ενδεδειγμένης, που θα απευθύνονται σε οικογένειες</w:t>
      </w:r>
      <w:r w:rsidR="00950BBB">
        <w:rPr>
          <w:rFonts w:ascii="Arial" w:hAnsi="Arial" w:cs="Arial"/>
          <w:sz w:val="24"/>
          <w:szCs w:val="24"/>
        </w:rPr>
        <w:t>, στο σχολείο</w:t>
      </w:r>
      <w:r w:rsidRPr="00342547">
        <w:rPr>
          <w:rFonts w:ascii="Arial" w:hAnsi="Arial" w:cs="Arial"/>
          <w:sz w:val="24"/>
          <w:szCs w:val="24"/>
        </w:rPr>
        <w:t xml:space="preserve"> και </w:t>
      </w:r>
      <w:r w:rsidR="00950BBB">
        <w:rPr>
          <w:rFonts w:ascii="Arial" w:hAnsi="Arial" w:cs="Arial"/>
          <w:sz w:val="24"/>
          <w:szCs w:val="24"/>
        </w:rPr>
        <w:t xml:space="preserve">σε </w:t>
      </w:r>
      <w:r w:rsidRPr="00342547">
        <w:rPr>
          <w:rFonts w:ascii="Arial" w:hAnsi="Arial" w:cs="Arial"/>
          <w:sz w:val="24"/>
          <w:szCs w:val="24"/>
        </w:rPr>
        <w:t>κοινότητες.</w:t>
      </w:r>
    </w:p>
    <w:p w14:paraId="633DEC3B" w14:textId="763CFC27" w:rsidR="00A7095A" w:rsidRDefault="005A4BEC" w:rsidP="009C7E11">
      <w:pPr>
        <w:spacing w:line="360" w:lineRule="auto"/>
        <w:jc w:val="both"/>
        <w:rPr>
          <w:rFonts w:ascii="Arial" w:hAnsi="Arial" w:cs="Arial"/>
          <w:sz w:val="24"/>
          <w:szCs w:val="24"/>
        </w:rPr>
      </w:pPr>
      <w:r>
        <w:rPr>
          <w:rFonts w:ascii="Arial" w:hAnsi="Arial" w:cs="Arial"/>
          <w:sz w:val="24"/>
          <w:szCs w:val="24"/>
        </w:rPr>
        <w:t>Μ</w:t>
      </w:r>
      <w:r w:rsidRPr="00083D96">
        <w:rPr>
          <w:rFonts w:ascii="Arial" w:hAnsi="Arial" w:cs="Arial"/>
          <w:sz w:val="24"/>
          <w:szCs w:val="24"/>
        </w:rPr>
        <w:t>ε βάση την Εθνική Στρατηγική</w:t>
      </w:r>
      <w:r w:rsidR="00950BBB">
        <w:rPr>
          <w:rFonts w:ascii="Arial" w:hAnsi="Arial" w:cs="Arial"/>
          <w:sz w:val="24"/>
          <w:szCs w:val="24"/>
        </w:rPr>
        <w:t xml:space="preserve"> </w:t>
      </w:r>
      <w:r w:rsidR="00950BBB" w:rsidRPr="00950BBB">
        <w:rPr>
          <w:rFonts w:ascii="Arial" w:hAnsi="Arial" w:cs="Arial"/>
          <w:sz w:val="24"/>
          <w:szCs w:val="24"/>
        </w:rPr>
        <w:t xml:space="preserve">τα άτομα που ζουν </w:t>
      </w:r>
      <w:r w:rsidR="00FC0993">
        <w:rPr>
          <w:rFonts w:ascii="Arial" w:hAnsi="Arial" w:cs="Arial"/>
          <w:sz w:val="24"/>
          <w:szCs w:val="24"/>
        </w:rPr>
        <w:t>κάτω από</w:t>
      </w:r>
      <w:r w:rsidR="00950BBB" w:rsidRPr="00950BBB">
        <w:rPr>
          <w:rFonts w:ascii="Arial" w:hAnsi="Arial" w:cs="Arial"/>
          <w:sz w:val="24"/>
          <w:szCs w:val="24"/>
        </w:rPr>
        <w:t xml:space="preserve"> ευάλωτ</w:t>
      </w:r>
      <w:r w:rsidR="00FC0993">
        <w:rPr>
          <w:rFonts w:ascii="Arial" w:hAnsi="Arial" w:cs="Arial"/>
          <w:sz w:val="24"/>
          <w:szCs w:val="24"/>
        </w:rPr>
        <w:t>ες συνθήκες</w:t>
      </w:r>
      <w:r w:rsidR="00950BBB" w:rsidRPr="00950BBB">
        <w:rPr>
          <w:rFonts w:ascii="Arial" w:hAnsi="Arial" w:cs="Arial"/>
          <w:sz w:val="24"/>
          <w:szCs w:val="24"/>
        </w:rPr>
        <w:t xml:space="preserve"> και θεωρούνται πιο επιρρεπείς ομάδες ατόμων</w:t>
      </w:r>
      <w:r w:rsidR="00F31750">
        <w:rPr>
          <w:rFonts w:ascii="Arial" w:hAnsi="Arial" w:cs="Arial"/>
          <w:sz w:val="24"/>
          <w:szCs w:val="24"/>
        </w:rPr>
        <w:t xml:space="preserve"> είναι</w:t>
      </w:r>
      <w:r w:rsidR="00083D96" w:rsidRPr="00083D96">
        <w:rPr>
          <w:rFonts w:ascii="Arial" w:hAnsi="Arial" w:cs="Arial"/>
          <w:sz w:val="24"/>
          <w:szCs w:val="24"/>
        </w:rPr>
        <w:t>: παιδιά που εγκαταλείπουν το σχολείο, μαθητές/</w:t>
      </w:r>
      <w:proofErr w:type="spellStart"/>
      <w:r w:rsidR="00083D96" w:rsidRPr="00083D96">
        <w:rPr>
          <w:rFonts w:ascii="Arial" w:hAnsi="Arial" w:cs="Arial"/>
          <w:sz w:val="24"/>
          <w:szCs w:val="24"/>
        </w:rPr>
        <w:t>τριες</w:t>
      </w:r>
      <w:proofErr w:type="spellEnd"/>
      <w:r w:rsidR="00083D96" w:rsidRPr="00083D96">
        <w:rPr>
          <w:rFonts w:ascii="Arial" w:hAnsi="Arial" w:cs="Arial"/>
          <w:sz w:val="24"/>
          <w:szCs w:val="24"/>
        </w:rPr>
        <w:t>, στρατιώτες, φοιτητές/</w:t>
      </w:r>
      <w:proofErr w:type="spellStart"/>
      <w:r w:rsidR="00083D96" w:rsidRPr="00083D96">
        <w:rPr>
          <w:rFonts w:ascii="Arial" w:hAnsi="Arial" w:cs="Arial"/>
          <w:sz w:val="24"/>
          <w:szCs w:val="24"/>
        </w:rPr>
        <w:t>τριες</w:t>
      </w:r>
      <w:proofErr w:type="spellEnd"/>
      <w:r w:rsidR="00083D96" w:rsidRPr="00083D96">
        <w:rPr>
          <w:rFonts w:ascii="Arial" w:hAnsi="Arial" w:cs="Arial"/>
          <w:sz w:val="24"/>
          <w:szCs w:val="24"/>
        </w:rPr>
        <w:t xml:space="preserve"> σε πειραματική χρήση ουσιών, παιδιά φυλακισμένων, παιδιά ψυχικά ασθενών </w:t>
      </w:r>
      <w:r w:rsidR="00083D96" w:rsidRPr="00083D96">
        <w:rPr>
          <w:rFonts w:ascii="Arial" w:hAnsi="Arial" w:cs="Arial"/>
          <w:sz w:val="24"/>
          <w:szCs w:val="24"/>
        </w:rPr>
        <w:lastRenderedPageBreak/>
        <w:t>γονιών, παιδιά με γονείς που αντιμετωπίζουν πρόβλημα με τις ουσίες εξάρτησης, παιδιά που έχουν δεχθεί/δέχονται οποιασδήποτε μορφής κακοποίηση, παιδιά υπό την επιμέλεια του κράτους, παιδιά με ΔΕΠΥ και μαθησιακές δυσκολίες, παιδιά μετανάστες, παιδιά που ζουν κάτω από το όριο της φτώχειας</w:t>
      </w:r>
      <w:r w:rsidR="00C31CB6">
        <w:rPr>
          <w:rFonts w:ascii="Arial" w:hAnsi="Arial" w:cs="Arial"/>
          <w:sz w:val="24"/>
          <w:szCs w:val="24"/>
        </w:rPr>
        <w:t xml:space="preserve"> και</w:t>
      </w:r>
      <w:r w:rsidR="00083D96" w:rsidRPr="00083D96">
        <w:rPr>
          <w:rFonts w:ascii="Arial" w:hAnsi="Arial" w:cs="Arial"/>
          <w:sz w:val="24"/>
          <w:szCs w:val="24"/>
        </w:rPr>
        <w:t xml:space="preserve"> παιδιά/έφηβοι/</w:t>
      </w:r>
      <w:proofErr w:type="spellStart"/>
      <w:r w:rsidR="00083D96" w:rsidRPr="00083D96">
        <w:rPr>
          <w:rFonts w:ascii="Arial" w:hAnsi="Arial" w:cs="Arial"/>
          <w:sz w:val="24"/>
          <w:szCs w:val="24"/>
        </w:rPr>
        <w:t>ες</w:t>
      </w:r>
      <w:proofErr w:type="spellEnd"/>
      <w:r w:rsidR="00083D96" w:rsidRPr="00083D96">
        <w:rPr>
          <w:rFonts w:ascii="Arial" w:hAnsi="Arial" w:cs="Arial"/>
          <w:sz w:val="24"/>
          <w:szCs w:val="24"/>
        </w:rPr>
        <w:t xml:space="preserve"> με παραβατική συμπεριφορά</w:t>
      </w:r>
      <w:r w:rsidR="00C31CB6">
        <w:rPr>
          <w:rFonts w:ascii="Arial" w:hAnsi="Arial" w:cs="Arial"/>
          <w:sz w:val="24"/>
          <w:szCs w:val="24"/>
        </w:rPr>
        <w:t>.</w:t>
      </w:r>
    </w:p>
    <w:p w14:paraId="107CE616" w14:textId="15415CAF" w:rsidR="007F0DA3" w:rsidRPr="007F0DA3" w:rsidRDefault="00950BBB" w:rsidP="007F0DA3">
      <w:pPr>
        <w:spacing w:line="360" w:lineRule="auto"/>
        <w:jc w:val="both"/>
        <w:rPr>
          <w:rFonts w:ascii="Arial" w:hAnsi="Arial" w:cs="Arial"/>
          <w:bCs/>
          <w:sz w:val="24"/>
          <w:szCs w:val="24"/>
        </w:rPr>
      </w:pPr>
      <w:r>
        <w:rPr>
          <w:rFonts w:ascii="Arial" w:hAnsi="Arial" w:cs="Arial"/>
          <w:bCs/>
          <w:sz w:val="24"/>
          <w:szCs w:val="24"/>
        </w:rPr>
        <w:t xml:space="preserve">Ο </w:t>
      </w:r>
      <w:r w:rsidR="006524F3">
        <w:rPr>
          <w:rFonts w:ascii="Arial" w:hAnsi="Arial" w:cs="Arial"/>
          <w:bCs/>
          <w:sz w:val="24"/>
          <w:szCs w:val="24"/>
        </w:rPr>
        <w:t xml:space="preserve">ελάχιστος </w:t>
      </w:r>
      <w:r w:rsidR="007F0DA3" w:rsidRPr="007F0DA3">
        <w:rPr>
          <w:rFonts w:ascii="Arial" w:hAnsi="Arial" w:cs="Arial"/>
          <w:bCs/>
          <w:sz w:val="24"/>
          <w:szCs w:val="24"/>
        </w:rPr>
        <w:t xml:space="preserve">αριθμός των εξυπηρετούμενων που αναμένεται να συμμετέχουν στο πρόγραμμα είναι τα </w:t>
      </w:r>
      <w:r w:rsidR="007F0DA3">
        <w:rPr>
          <w:rFonts w:ascii="Arial" w:hAnsi="Arial" w:cs="Arial"/>
          <w:bCs/>
          <w:sz w:val="24"/>
          <w:szCs w:val="24"/>
        </w:rPr>
        <w:t xml:space="preserve">50 </w:t>
      </w:r>
      <w:r w:rsidR="007F0DA3" w:rsidRPr="007F0DA3">
        <w:rPr>
          <w:rFonts w:ascii="Arial" w:hAnsi="Arial" w:cs="Arial"/>
          <w:bCs/>
          <w:sz w:val="24"/>
          <w:szCs w:val="24"/>
        </w:rPr>
        <w:t>άτομα.</w:t>
      </w:r>
    </w:p>
    <w:p w14:paraId="22938BF9" w14:textId="26CD301B" w:rsidR="007F0DA3" w:rsidRDefault="007F0DA3" w:rsidP="007F0DA3">
      <w:pPr>
        <w:spacing w:line="360" w:lineRule="auto"/>
        <w:jc w:val="both"/>
        <w:rPr>
          <w:rFonts w:ascii="Arial" w:hAnsi="Arial" w:cs="Arial"/>
          <w:bCs/>
          <w:sz w:val="24"/>
          <w:szCs w:val="24"/>
        </w:rPr>
      </w:pPr>
      <w:r w:rsidRPr="007F0DA3">
        <w:rPr>
          <w:rFonts w:ascii="Arial" w:hAnsi="Arial" w:cs="Arial"/>
          <w:bCs/>
          <w:sz w:val="24"/>
          <w:szCs w:val="24"/>
        </w:rPr>
        <w:t>Γίνονται αποδεκτές και συμπράξεις φορέων για την υλοποίηση του εκάστοτε προγράμματος. Η σύμπραξη θα θεωρηθεί ως πλεονέκτημα.</w:t>
      </w:r>
    </w:p>
    <w:p w14:paraId="120CE613" w14:textId="77777777" w:rsidR="00866A7F" w:rsidRPr="00866A7F" w:rsidRDefault="00866A7F" w:rsidP="00866A7F">
      <w:pPr>
        <w:spacing w:line="360" w:lineRule="auto"/>
        <w:jc w:val="both"/>
        <w:rPr>
          <w:rFonts w:ascii="Arial" w:hAnsi="Arial" w:cs="Arial"/>
          <w:bCs/>
          <w:sz w:val="24"/>
          <w:szCs w:val="24"/>
          <w:u w:val="single"/>
        </w:rPr>
      </w:pPr>
      <w:r w:rsidRPr="00866A7F">
        <w:rPr>
          <w:rFonts w:ascii="Arial" w:hAnsi="Arial" w:cs="Arial"/>
          <w:bCs/>
          <w:sz w:val="24"/>
          <w:szCs w:val="24"/>
          <w:u w:val="single"/>
        </w:rPr>
        <w:t>1.1 Διαθέσιμο Κονδύλι</w:t>
      </w:r>
    </w:p>
    <w:p w14:paraId="37727B62" w14:textId="34F9435A" w:rsidR="00866A7F" w:rsidRPr="00866A7F" w:rsidRDefault="00866A7F" w:rsidP="00866A7F">
      <w:pPr>
        <w:spacing w:line="360" w:lineRule="auto"/>
        <w:jc w:val="both"/>
        <w:rPr>
          <w:rFonts w:ascii="Arial" w:hAnsi="Arial" w:cs="Arial"/>
          <w:bCs/>
          <w:sz w:val="24"/>
          <w:szCs w:val="24"/>
        </w:rPr>
      </w:pPr>
      <w:r w:rsidRPr="00866A7F">
        <w:rPr>
          <w:rFonts w:ascii="Arial" w:hAnsi="Arial" w:cs="Arial"/>
          <w:bCs/>
          <w:sz w:val="24"/>
          <w:szCs w:val="24"/>
        </w:rPr>
        <w:t xml:space="preserve">Το συνολικό ποσόν το οποίο θα διατεθεί για κάλυψη των εξατομικευμένων αναγκών της ομάδας στόχου ανέρχεται σε μέγιστο ποσόν μέχρι </w:t>
      </w:r>
      <w:r w:rsidRPr="00866A7F">
        <w:rPr>
          <w:rFonts w:ascii="Arial" w:hAnsi="Arial" w:cs="Arial"/>
          <w:b/>
          <w:bCs/>
          <w:sz w:val="24"/>
          <w:szCs w:val="24"/>
        </w:rPr>
        <w:t>50.000</w:t>
      </w:r>
      <w:r w:rsidRPr="00866A7F">
        <w:rPr>
          <w:rFonts w:ascii="Arial" w:hAnsi="Arial" w:cs="Arial"/>
          <w:bCs/>
          <w:sz w:val="24"/>
          <w:szCs w:val="24"/>
        </w:rPr>
        <w:t xml:space="preserve"> ευρώ.</w:t>
      </w:r>
      <w:r w:rsidR="0001573C">
        <w:rPr>
          <w:rFonts w:ascii="Arial" w:hAnsi="Arial" w:cs="Arial"/>
          <w:bCs/>
          <w:sz w:val="24"/>
          <w:szCs w:val="24"/>
        </w:rPr>
        <w:t xml:space="preserve"> </w:t>
      </w:r>
      <w:r w:rsidR="00463C23" w:rsidRPr="00463C23">
        <w:rPr>
          <w:rFonts w:ascii="Arial" w:hAnsi="Arial" w:cs="Arial"/>
          <w:bCs/>
          <w:sz w:val="24"/>
          <w:szCs w:val="24"/>
        </w:rPr>
        <w:t xml:space="preserve">Οι αναφερόμενες υπηρεσίες θα προσφέρονται για περίοδο ενός έτους με δικαίωμα ανανέωσης της συμφωνίας </w:t>
      </w:r>
      <w:r w:rsidR="00463C23" w:rsidRPr="00866A7F">
        <w:rPr>
          <w:rFonts w:ascii="Arial" w:hAnsi="Arial" w:cs="Arial"/>
          <w:bCs/>
          <w:sz w:val="24"/>
          <w:szCs w:val="24"/>
        </w:rPr>
        <w:t xml:space="preserve">από την πλευρά της Αναθέτουσας Αρχής </w:t>
      </w:r>
      <w:r w:rsidR="00463C23" w:rsidRPr="00463C23">
        <w:rPr>
          <w:rFonts w:ascii="Arial" w:hAnsi="Arial" w:cs="Arial"/>
          <w:bCs/>
          <w:sz w:val="24"/>
          <w:szCs w:val="24"/>
        </w:rPr>
        <w:t>για ένα χρόνο, συν ένα (1+1+1), κατόπιν αξιολόγησης της αποτελεσματικότητας, με απώτερο στόχο τη βιωσιμότητα του προγράμματος για τρία χρόνια.</w:t>
      </w:r>
    </w:p>
    <w:p w14:paraId="3DF43AB0" w14:textId="2EBD2BB5" w:rsidR="00866A7F" w:rsidRPr="00866A7F" w:rsidRDefault="0041588E" w:rsidP="00866A7F">
      <w:pPr>
        <w:spacing w:line="360" w:lineRule="auto"/>
        <w:jc w:val="both"/>
        <w:rPr>
          <w:rFonts w:ascii="Arial" w:hAnsi="Arial" w:cs="Arial"/>
          <w:bCs/>
          <w:sz w:val="24"/>
          <w:szCs w:val="24"/>
        </w:rPr>
      </w:pPr>
      <w:r w:rsidRPr="0041588E">
        <w:rPr>
          <w:rFonts w:ascii="Arial" w:hAnsi="Arial" w:cs="Arial"/>
          <w:bCs/>
          <w:sz w:val="24"/>
          <w:szCs w:val="24"/>
        </w:rPr>
        <w:t xml:space="preserve">Η αποδέσμευση του ποσού θα γίνει σε τέσσερις δόσεις, </w:t>
      </w:r>
      <w:r w:rsidR="00993B78">
        <w:rPr>
          <w:rFonts w:ascii="Arial" w:hAnsi="Arial" w:cs="Arial"/>
          <w:bCs/>
          <w:sz w:val="24"/>
          <w:szCs w:val="24"/>
        </w:rPr>
        <w:t>πρώτη</w:t>
      </w:r>
      <w:r w:rsidRPr="0041588E">
        <w:rPr>
          <w:rFonts w:ascii="Arial" w:hAnsi="Arial" w:cs="Arial"/>
          <w:bCs/>
          <w:sz w:val="24"/>
          <w:szCs w:val="24"/>
        </w:rPr>
        <w:t xml:space="preserve"> δόση (30%) με την υπογραφή του συμβολαίου, δεύτερη (30%) και </w:t>
      </w:r>
      <w:r w:rsidR="00993B78">
        <w:rPr>
          <w:rFonts w:ascii="Arial" w:hAnsi="Arial" w:cs="Arial"/>
          <w:bCs/>
          <w:sz w:val="24"/>
          <w:szCs w:val="24"/>
        </w:rPr>
        <w:t>τ</w:t>
      </w:r>
      <w:r w:rsidRPr="0041588E">
        <w:rPr>
          <w:rFonts w:ascii="Arial" w:hAnsi="Arial" w:cs="Arial"/>
          <w:bCs/>
          <w:sz w:val="24"/>
          <w:szCs w:val="24"/>
        </w:rPr>
        <w:t xml:space="preserve">ρίτη (30%) δόση με την υποβολή των </w:t>
      </w:r>
      <w:proofErr w:type="spellStart"/>
      <w:r w:rsidRPr="0041588E">
        <w:rPr>
          <w:rFonts w:ascii="Arial" w:hAnsi="Arial" w:cs="Arial"/>
          <w:bCs/>
          <w:sz w:val="24"/>
          <w:szCs w:val="24"/>
        </w:rPr>
        <w:t>τετραμηνιαίων</w:t>
      </w:r>
      <w:proofErr w:type="spellEnd"/>
      <w:r w:rsidRPr="0041588E">
        <w:rPr>
          <w:rFonts w:ascii="Arial" w:hAnsi="Arial" w:cs="Arial"/>
          <w:bCs/>
          <w:sz w:val="24"/>
          <w:szCs w:val="24"/>
        </w:rPr>
        <w:t xml:space="preserve"> εκθέσεων και η τελευταία δόση (10%) με την ολοκλήρωση και την επιτυχή αξιολόγηση του προγράμματος (παραδοτέων/εκθέσεων).</w:t>
      </w:r>
      <w:r w:rsidR="00866A7F" w:rsidRPr="00866A7F">
        <w:rPr>
          <w:rFonts w:ascii="Arial" w:hAnsi="Arial" w:cs="Arial"/>
          <w:bCs/>
          <w:sz w:val="24"/>
          <w:szCs w:val="24"/>
        </w:rPr>
        <w:t xml:space="preserve"> Στο σημείο αυτό κρίνεται απαραίτητη η δέσμευση από τον Φορέα να διασφαλίσει τη συνέχιση των παρεχόμενων υπηρεσιών μέχρι την ολοκλήρωση του έτους.</w:t>
      </w:r>
    </w:p>
    <w:p w14:paraId="6E068EED" w14:textId="28722CA3" w:rsidR="00A0061E" w:rsidRPr="00A0061E" w:rsidRDefault="00A0061E" w:rsidP="00A0061E">
      <w:pPr>
        <w:spacing w:line="360" w:lineRule="auto"/>
        <w:jc w:val="both"/>
        <w:rPr>
          <w:rFonts w:ascii="Arial" w:hAnsi="Arial" w:cs="Arial"/>
          <w:b/>
          <w:bCs/>
          <w:sz w:val="24"/>
          <w:szCs w:val="24"/>
        </w:rPr>
      </w:pPr>
      <w:r w:rsidRPr="00A0061E">
        <w:rPr>
          <w:rFonts w:ascii="Arial" w:hAnsi="Arial" w:cs="Arial"/>
          <w:b/>
          <w:bCs/>
          <w:sz w:val="24"/>
          <w:szCs w:val="24"/>
        </w:rPr>
        <w:t xml:space="preserve">Οι προτάσεις οι οποίες θα κατατεθούν θα αξιολογηθούν με τα European </w:t>
      </w:r>
      <w:proofErr w:type="spellStart"/>
      <w:r w:rsidRPr="00A0061E">
        <w:rPr>
          <w:rFonts w:ascii="Arial" w:hAnsi="Arial" w:cs="Arial"/>
          <w:b/>
          <w:bCs/>
          <w:sz w:val="24"/>
          <w:szCs w:val="24"/>
        </w:rPr>
        <w:t>Drug</w:t>
      </w:r>
      <w:proofErr w:type="spellEnd"/>
      <w:r w:rsidRPr="00A0061E">
        <w:rPr>
          <w:rFonts w:ascii="Arial" w:hAnsi="Arial" w:cs="Arial"/>
          <w:b/>
          <w:bCs/>
          <w:sz w:val="24"/>
          <w:szCs w:val="24"/>
        </w:rPr>
        <w:t xml:space="preserve"> Quality </w:t>
      </w:r>
      <w:proofErr w:type="spellStart"/>
      <w:r w:rsidRPr="00A0061E">
        <w:rPr>
          <w:rFonts w:ascii="Arial" w:hAnsi="Arial" w:cs="Arial"/>
          <w:b/>
          <w:bCs/>
          <w:sz w:val="24"/>
          <w:szCs w:val="24"/>
        </w:rPr>
        <w:t>Standards</w:t>
      </w:r>
      <w:proofErr w:type="spellEnd"/>
      <w:r w:rsidR="00CB2B7B" w:rsidRPr="00CB2B7B">
        <w:rPr>
          <w:rFonts w:ascii="Arial" w:hAnsi="Arial" w:cs="Arial"/>
          <w:b/>
          <w:bCs/>
          <w:sz w:val="24"/>
          <w:szCs w:val="24"/>
        </w:rPr>
        <w:t xml:space="preserve"> (</w:t>
      </w:r>
      <w:r w:rsidR="00CB2B7B">
        <w:rPr>
          <w:rFonts w:ascii="Arial" w:hAnsi="Arial" w:cs="Arial"/>
          <w:b/>
          <w:bCs/>
          <w:sz w:val="24"/>
          <w:szCs w:val="24"/>
          <w:lang w:val="en-GB"/>
        </w:rPr>
        <w:t>EDPQS</w:t>
      </w:r>
      <w:r w:rsidR="00CB2B7B" w:rsidRPr="00CB2B7B">
        <w:rPr>
          <w:rFonts w:ascii="Arial" w:hAnsi="Arial" w:cs="Arial"/>
          <w:b/>
          <w:bCs/>
          <w:sz w:val="24"/>
          <w:szCs w:val="24"/>
        </w:rPr>
        <w:t>)</w:t>
      </w:r>
      <w:r w:rsidRPr="00A0061E">
        <w:rPr>
          <w:rFonts w:ascii="Arial" w:hAnsi="Arial" w:cs="Arial"/>
          <w:b/>
          <w:bCs/>
          <w:sz w:val="24"/>
          <w:szCs w:val="24"/>
        </w:rPr>
        <w:t xml:space="preserve"> και συγκεκριμένα στον κατάλογο </w:t>
      </w:r>
      <w:r w:rsidRPr="00A0061E">
        <w:rPr>
          <w:rFonts w:ascii="Arial" w:hAnsi="Arial" w:cs="Arial"/>
          <w:b/>
          <w:bCs/>
          <w:sz w:val="24"/>
          <w:szCs w:val="24"/>
        </w:rPr>
        <w:lastRenderedPageBreak/>
        <w:t xml:space="preserve">κριτηρίων για την αποτίμηση της ποιότητας τα οποία μπορείτε να βρείτε στον ακόλουθο σύνδεσμο </w:t>
      </w:r>
      <w:hyperlink r:id="rId8" w:history="1">
        <w:r w:rsidRPr="00A0061E">
          <w:rPr>
            <w:rStyle w:val="Hyperlink"/>
            <w:rFonts w:ascii="Arial" w:hAnsi="Arial" w:cs="Arial"/>
            <w:b/>
            <w:bCs/>
            <w:sz w:val="24"/>
            <w:szCs w:val="24"/>
          </w:rPr>
          <w:t>https://www.naac.org.cy/uploads/1c64a9380e.pdf</w:t>
        </w:r>
      </w:hyperlink>
      <w:r w:rsidRPr="00A0061E">
        <w:rPr>
          <w:rFonts w:ascii="Arial" w:hAnsi="Arial" w:cs="Arial"/>
          <w:b/>
          <w:bCs/>
          <w:sz w:val="24"/>
          <w:szCs w:val="24"/>
        </w:rPr>
        <w:t xml:space="preserve"> αλλά και στον Οδηγό Πρόληψης της ΑΑΕΚ που μπορείτε να δείτε στον ακόλουθο σύνδεσμο </w:t>
      </w:r>
      <w:hyperlink r:id="rId9" w:history="1">
        <w:r w:rsidRPr="00A0061E">
          <w:rPr>
            <w:rStyle w:val="Hyperlink"/>
            <w:rFonts w:ascii="Arial" w:hAnsi="Arial" w:cs="Arial"/>
            <w:b/>
            <w:bCs/>
            <w:sz w:val="24"/>
            <w:szCs w:val="24"/>
          </w:rPr>
          <w:t>https://www.naac.org.cy/uploads/9d8342f2f9.pdf</w:t>
        </w:r>
      </w:hyperlink>
      <w:r w:rsidRPr="00A0061E">
        <w:rPr>
          <w:rFonts w:ascii="Arial" w:hAnsi="Arial" w:cs="Arial"/>
          <w:b/>
          <w:bCs/>
          <w:sz w:val="24"/>
          <w:szCs w:val="24"/>
        </w:rPr>
        <w:t xml:space="preserve">. </w:t>
      </w:r>
    </w:p>
    <w:p w14:paraId="0CA61E20" w14:textId="3F273591" w:rsidR="00A0061E" w:rsidRPr="00912479" w:rsidRDefault="00A0061E" w:rsidP="00A0061E">
      <w:pPr>
        <w:spacing w:line="360" w:lineRule="auto"/>
        <w:jc w:val="both"/>
        <w:rPr>
          <w:rFonts w:ascii="Arial" w:hAnsi="Arial" w:cs="Arial"/>
          <w:b/>
          <w:bCs/>
          <w:sz w:val="24"/>
          <w:szCs w:val="24"/>
        </w:rPr>
      </w:pPr>
      <w:r w:rsidRPr="00A0061E">
        <w:rPr>
          <w:rFonts w:ascii="Arial" w:hAnsi="Arial" w:cs="Arial"/>
          <w:b/>
          <w:bCs/>
          <w:sz w:val="24"/>
          <w:szCs w:val="24"/>
        </w:rPr>
        <w:t>Η πρόταση η οποία θα επιλεχθεί θα πρέπει να εξασφαλίσει ποσοστό 70% και πάνω με βάση τα κριτήρια αξιολόγησης.</w:t>
      </w:r>
    </w:p>
    <w:p w14:paraId="01BA9305" w14:textId="77777777" w:rsidR="00894260" w:rsidRPr="00894260" w:rsidRDefault="00894260" w:rsidP="00894260">
      <w:pPr>
        <w:spacing w:line="360" w:lineRule="auto"/>
        <w:jc w:val="both"/>
        <w:rPr>
          <w:rFonts w:ascii="Arial" w:hAnsi="Arial" w:cs="Arial"/>
          <w:bCs/>
          <w:sz w:val="24"/>
          <w:szCs w:val="24"/>
          <w:u w:val="single"/>
        </w:rPr>
      </w:pPr>
      <w:r w:rsidRPr="00894260">
        <w:rPr>
          <w:rFonts w:ascii="Arial" w:hAnsi="Arial" w:cs="Arial"/>
          <w:bCs/>
          <w:sz w:val="24"/>
          <w:szCs w:val="24"/>
          <w:u w:val="single"/>
        </w:rPr>
        <w:t xml:space="preserve">1.2 Διάρκεια προγράμματος </w:t>
      </w:r>
    </w:p>
    <w:p w14:paraId="6DA6C89B" w14:textId="30D2D8D0" w:rsidR="00894260" w:rsidRPr="00912479" w:rsidRDefault="00894260" w:rsidP="00894260">
      <w:pPr>
        <w:spacing w:line="360" w:lineRule="auto"/>
        <w:jc w:val="both"/>
        <w:rPr>
          <w:rFonts w:ascii="Arial" w:hAnsi="Arial" w:cs="Arial"/>
          <w:bCs/>
          <w:sz w:val="24"/>
          <w:szCs w:val="24"/>
        </w:rPr>
      </w:pPr>
      <w:r w:rsidRPr="00894260">
        <w:rPr>
          <w:rFonts w:ascii="Arial" w:hAnsi="Arial" w:cs="Arial"/>
          <w:bCs/>
          <w:sz w:val="24"/>
          <w:szCs w:val="24"/>
        </w:rPr>
        <w:t>Η έναρξη του προγράμματος αναμένεται εντός του 202</w:t>
      </w:r>
      <w:r>
        <w:rPr>
          <w:rFonts w:ascii="Arial" w:hAnsi="Arial" w:cs="Arial"/>
          <w:bCs/>
          <w:sz w:val="24"/>
          <w:szCs w:val="24"/>
        </w:rPr>
        <w:t>5</w:t>
      </w:r>
      <w:r w:rsidRPr="00894260">
        <w:rPr>
          <w:rFonts w:ascii="Arial" w:hAnsi="Arial" w:cs="Arial"/>
          <w:bCs/>
          <w:sz w:val="24"/>
          <w:szCs w:val="24"/>
        </w:rPr>
        <w:t xml:space="preserve"> με διάρκεια ένα χρόνο (12 μήνες). Υπάρχει το περιθώριο ανανέωσης του συμβολαίου για ένα χρόνο (12 μήνες), συν ένα κατόπιν αξιολόγησης της αποτελεσματικότητας του.</w:t>
      </w:r>
    </w:p>
    <w:p w14:paraId="7A159EDD" w14:textId="77777777" w:rsidR="0054769C" w:rsidRPr="0054769C" w:rsidRDefault="0054769C" w:rsidP="0054769C">
      <w:pPr>
        <w:spacing w:line="360" w:lineRule="auto"/>
        <w:jc w:val="both"/>
        <w:rPr>
          <w:rFonts w:ascii="Arial" w:hAnsi="Arial" w:cs="Arial"/>
          <w:bCs/>
          <w:sz w:val="24"/>
          <w:szCs w:val="24"/>
          <w:u w:val="single"/>
        </w:rPr>
      </w:pPr>
      <w:r w:rsidRPr="0054769C">
        <w:rPr>
          <w:rFonts w:ascii="Arial" w:hAnsi="Arial" w:cs="Arial"/>
          <w:bCs/>
          <w:sz w:val="24"/>
          <w:szCs w:val="24"/>
          <w:u w:val="single"/>
        </w:rPr>
        <w:t xml:space="preserve">1.3 Δικαίωμα υποβολής πρότασης </w:t>
      </w:r>
    </w:p>
    <w:p w14:paraId="5B2BEE9C" w14:textId="37D82BC7" w:rsidR="00C531EF" w:rsidRDefault="0054769C" w:rsidP="007F0DA3">
      <w:pPr>
        <w:spacing w:line="360" w:lineRule="auto"/>
        <w:jc w:val="both"/>
        <w:rPr>
          <w:rFonts w:ascii="Arial" w:hAnsi="Arial" w:cs="Arial"/>
          <w:bCs/>
          <w:sz w:val="24"/>
          <w:szCs w:val="24"/>
        </w:rPr>
      </w:pPr>
      <w:r w:rsidRPr="0054769C">
        <w:rPr>
          <w:rFonts w:ascii="Arial" w:hAnsi="Arial" w:cs="Arial"/>
          <w:bCs/>
          <w:sz w:val="24"/>
          <w:szCs w:val="24"/>
        </w:rPr>
        <w:t>Με βάση τη νομοθεσία που διέπει τη λειτουργία της ΑΑΕΚ, 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551A42F2" w14:textId="2D558E24" w:rsidR="0054769C" w:rsidRPr="00C54794" w:rsidRDefault="00CD1AD9" w:rsidP="007F0DA3">
      <w:pPr>
        <w:spacing w:line="360" w:lineRule="auto"/>
        <w:jc w:val="both"/>
        <w:rPr>
          <w:rFonts w:ascii="Arial" w:hAnsi="Arial" w:cs="Arial"/>
          <w:bCs/>
          <w:sz w:val="24"/>
          <w:szCs w:val="24"/>
        </w:rPr>
      </w:pPr>
      <w:r w:rsidRPr="00CD1AD9">
        <w:rPr>
          <w:rFonts w:ascii="Arial" w:hAnsi="Arial" w:cs="Arial"/>
          <w:bCs/>
          <w:sz w:val="24"/>
          <w:szCs w:val="24"/>
        </w:rPr>
        <w:t xml:space="preserve">Ανεξάρτητα από κάθε άλλη πρόνοια της παρούσας προκήρυξης και ανεξάρτητα από κάθε άλλη δήλωση ή/και πράξη ή/και παράλειψη της Αρχής Αντιμετώπισης Εξαρτήσεων Κύπρου τονίζεται ότι η Αρχή Αντιμετώπισης Εξαρτήσεων Κύπρου δεν έχει εξασφαλίσει την αναγκαία πίστωση για την εκτέλεση της σύμβασης που αναφέρεται στα έγγραφα του διαγωνισμού. Η Αρχή Αντιμετώπισης Εξαρτήσεων Κύπρου τονίζει ακόμα ότι υπάρχει το ενδεχόμενο να μην εγκριθεί ποτέ ή/και εντός </w:t>
      </w:r>
      <w:r w:rsidR="00987DE1" w:rsidRPr="00CD1AD9">
        <w:rPr>
          <w:rFonts w:ascii="Arial" w:hAnsi="Arial" w:cs="Arial"/>
          <w:bCs/>
          <w:sz w:val="24"/>
          <w:szCs w:val="24"/>
        </w:rPr>
        <w:t>εύλογου</w:t>
      </w:r>
      <w:r w:rsidRPr="00CD1AD9">
        <w:rPr>
          <w:rFonts w:ascii="Arial" w:hAnsi="Arial" w:cs="Arial"/>
          <w:bCs/>
          <w:sz w:val="24"/>
          <w:szCs w:val="24"/>
        </w:rPr>
        <w:t xml:space="preserve"> χρόνου η αναγκαία πίστωση και ως εκ τούτου διατηρεί </w:t>
      </w:r>
      <w:r w:rsidRPr="00CD1AD9">
        <w:rPr>
          <w:rFonts w:ascii="Arial" w:hAnsi="Arial" w:cs="Arial"/>
          <w:bCs/>
          <w:sz w:val="24"/>
          <w:szCs w:val="24"/>
        </w:rPr>
        <w:lastRenderedPageBreak/>
        <w:t xml:space="preserve">το δικαίωμα να ακυρώσει το διαγωνισμό ή/και να μην προχωρήσει στην υπογραφή οποιασδήποτε σύμβασης η οποία σχετίζεται με τα έγγραφα του διαγωνισμού ή/και να μην αναλάβει οποιαδήποτε ευθύνη έναντι του επιτυχόντα </w:t>
      </w:r>
      <w:proofErr w:type="spellStart"/>
      <w:r w:rsidRPr="00CD1AD9">
        <w:rPr>
          <w:rFonts w:ascii="Arial" w:hAnsi="Arial" w:cs="Arial"/>
          <w:bCs/>
          <w:sz w:val="24"/>
          <w:szCs w:val="24"/>
        </w:rPr>
        <w:t>προσφοροδότη</w:t>
      </w:r>
      <w:proofErr w:type="spellEnd"/>
      <w:r w:rsidRPr="00CD1AD9">
        <w:rPr>
          <w:rFonts w:ascii="Arial" w:hAnsi="Arial" w:cs="Arial"/>
          <w:bCs/>
          <w:sz w:val="24"/>
          <w:szCs w:val="24"/>
        </w:rPr>
        <w:t xml:space="preserve"> χωρίς το ίδιο να ευθύνεται σε οποιοδήποτε βαθμό και έναντι των </w:t>
      </w:r>
      <w:proofErr w:type="spellStart"/>
      <w:r w:rsidRPr="00CD1AD9">
        <w:rPr>
          <w:rFonts w:ascii="Arial" w:hAnsi="Arial" w:cs="Arial"/>
          <w:bCs/>
          <w:sz w:val="24"/>
          <w:szCs w:val="24"/>
        </w:rPr>
        <w:t>προσφοροδοτών</w:t>
      </w:r>
      <w:proofErr w:type="spellEnd"/>
      <w:r w:rsidRPr="00CD1AD9">
        <w:rPr>
          <w:rFonts w:ascii="Arial" w:hAnsi="Arial" w:cs="Arial"/>
          <w:bCs/>
          <w:sz w:val="24"/>
          <w:szCs w:val="24"/>
        </w:rPr>
        <w:t xml:space="preserve"> για το γεγονός αυτό. Η συμμετοχή στο διαγωνισμό συνιστά ρητή και ανεπιφύλακτη αποδοχή του πιο πάνω δικαιώματός της Αρχής Αντιμετώπισης Εξαρτήσεων Κύπρου.</w:t>
      </w:r>
    </w:p>
    <w:p w14:paraId="6C9F3C66" w14:textId="77777777" w:rsidR="00CD1AD9" w:rsidRPr="007F0DA3" w:rsidRDefault="00CD1AD9" w:rsidP="007F0DA3">
      <w:pPr>
        <w:spacing w:line="360" w:lineRule="auto"/>
        <w:jc w:val="both"/>
        <w:rPr>
          <w:rFonts w:ascii="Arial" w:hAnsi="Arial" w:cs="Arial"/>
          <w:bCs/>
          <w:sz w:val="24"/>
          <w:szCs w:val="24"/>
        </w:rPr>
      </w:pPr>
    </w:p>
    <w:p w14:paraId="59E9847A" w14:textId="4F506F0D" w:rsidR="007F0DA3" w:rsidRPr="00613C5F" w:rsidRDefault="00C531EF" w:rsidP="00613C5F">
      <w:pPr>
        <w:pStyle w:val="ListParagraph"/>
        <w:numPr>
          <w:ilvl w:val="0"/>
          <w:numId w:val="6"/>
        </w:numPr>
        <w:spacing w:line="360" w:lineRule="auto"/>
        <w:jc w:val="both"/>
        <w:rPr>
          <w:rFonts w:ascii="Arial" w:eastAsia="Calibri" w:hAnsi="Arial" w:cs="Arial"/>
          <w:b/>
          <w:bCs/>
          <w:sz w:val="24"/>
          <w:szCs w:val="24"/>
          <w:u w:val="single"/>
        </w:rPr>
      </w:pPr>
      <w:r w:rsidRPr="00613C5F">
        <w:rPr>
          <w:rFonts w:ascii="Arial" w:eastAsia="Calibri" w:hAnsi="Arial" w:cs="Arial"/>
          <w:b/>
          <w:bCs/>
          <w:sz w:val="24"/>
          <w:szCs w:val="24"/>
          <w:u w:val="single"/>
        </w:rPr>
        <w:t>Συνοπτική Περιγραφή / Γενικός Στόχος του Έργου</w:t>
      </w:r>
    </w:p>
    <w:p w14:paraId="271C2CD7" w14:textId="77777777" w:rsidR="00613C5F" w:rsidRDefault="00613C5F" w:rsidP="00613C5F">
      <w:pPr>
        <w:spacing w:line="360" w:lineRule="auto"/>
        <w:jc w:val="both"/>
        <w:rPr>
          <w:rFonts w:ascii="Arial" w:hAnsi="Arial" w:cs="Arial"/>
          <w:b/>
          <w:bCs/>
          <w:sz w:val="24"/>
          <w:szCs w:val="24"/>
        </w:rPr>
      </w:pPr>
      <w:bookmarkStart w:id="6" w:name="_Hlk47686703"/>
    </w:p>
    <w:p w14:paraId="0550B8D3" w14:textId="7E6DC543" w:rsidR="002421E9" w:rsidRDefault="00613C5F" w:rsidP="00613C5F">
      <w:pPr>
        <w:spacing w:line="360" w:lineRule="auto"/>
        <w:jc w:val="both"/>
        <w:rPr>
          <w:rFonts w:ascii="Arial" w:hAnsi="Arial" w:cs="Arial"/>
          <w:sz w:val="24"/>
          <w:szCs w:val="24"/>
        </w:rPr>
      </w:pPr>
      <w:r w:rsidRPr="00613C5F">
        <w:rPr>
          <w:rFonts w:ascii="Arial" w:hAnsi="Arial" w:cs="Arial"/>
          <w:b/>
          <w:bCs/>
          <w:sz w:val="24"/>
          <w:szCs w:val="24"/>
        </w:rPr>
        <w:t>Σκοπός</w:t>
      </w:r>
      <w:r w:rsidRPr="00613C5F">
        <w:rPr>
          <w:rFonts w:ascii="Arial" w:hAnsi="Arial" w:cs="Arial"/>
          <w:sz w:val="24"/>
          <w:szCs w:val="24"/>
        </w:rPr>
        <w:t xml:space="preserve"> του προγράμματος αποτελεί η εφαρμογή προγραμμάτων έγκαιρης παρέμβασης </w:t>
      </w:r>
      <w:r w:rsidR="002421E9">
        <w:rPr>
          <w:rFonts w:ascii="Arial" w:hAnsi="Arial" w:cs="Arial"/>
          <w:sz w:val="24"/>
          <w:szCs w:val="24"/>
        </w:rPr>
        <w:t>σε μαθητές/</w:t>
      </w:r>
      <w:proofErr w:type="spellStart"/>
      <w:r w:rsidR="002421E9">
        <w:rPr>
          <w:rFonts w:ascii="Arial" w:hAnsi="Arial" w:cs="Arial"/>
          <w:sz w:val="24"/>
          <w:szCs w:val="24"/>
        </w:rPr>
        <w:t>τριες</w:t>
      </w:r>
      <w:proofErr w:type="spellEnd"/>
      <w:r w:rsidR="002421E9">
        <w:rPr>
          <w:rFonts w:ascii="Arial" w:hAnsi="Arial" w:cs="Arial"/>
          <w:sz w:val="24"/>
          <w:szCs w:val="24"/>
        </w:rPr>
        <w:t xml:space="preserve"> που ζουν κάτω από ευάλωτες συνθήκες</w:t>
      </w:r>
      <w:r w:rsidRPr="00613C5F">
        <w:rPr>
          <w:rFonts w:ascii="Arial" w:hAnsi="Arial" w:cs="Arial"/>
          <w:sz w:val="24"/>
          <w:szCs w:val="24"/>
        </w:rPr>
        <w:t xml:space="preserve"> για την αποτροπή της χρήσης εξαρτησιογόνων ουσιών, σύμφωνα και με την Ευρωπαϊκή Στρατηγική για τα Ναρκωτικά. </w:t>
      </w:r>
      <w:bookmarkEnd w:id="6"/>
      <w:r w:rsidR="008C4E39" w:rsidRPr="008C4E39">
        <w:rPr>
          <w:rFonts w:ascii="Arial" w:hAnsi="Arial" w:cs="Arial"/>
          <w:sz w:val="24"/>
          <w:szCs w:val="24"/>
        </w:rPr>
        <w:t xml:space="preserve">Η </w:t>
      </w:r>
      <w:r w:rsidR="002421E9">
        <w:rPr>
          <w:rFonts w:ascii="Arial" w:hAnsi="Arial" w:cs="Arial"/>
          <w:sz w:val="24"/>
          <w:szCs w:val="24"/>
        </w:rPr>
        <w:t>δ</w:t>
      </w:r>
      <w:r w:rsidR="008C4E39" w:rsidRPr="008C4E39">
        <w:rPr>
          <w:rFonts w:ascii="Arial" w:hAnsi="Arial" w:cs="Arial"/>
          <w:sz w:val="24"/>
          <w:szCs w:val="24"/>
        </w:rPr>
        <w:t>ράση</w:t>
      </w:r>
      <w:r w:rsidR="002421E9">
        <w:rPr>
          <w:rFonts w:ascii="Arial" w:hAnsi="Arial" w:cs="Arial"/>
          <w:sz w:val="24"/>
          <w:szCs w:val="24"/>
        </w:rPr>
        <w:t xml:space="preserve"> του προγράμματος</w:t>
      </w:r>
      <w:r w:rsidR="008C4E39" w:rsidRPr="008C4E39">
        <w:rPr>
          <w:rFonts w:ascii="Arial" w:hAnsi="Arial" w:cs="Arial"/>
          <w:sz w:val="24"/>
          <w:szCs w:val="24"/>
        </w:rPr>
        <w:t xml:space="preserve"> αφορά τη παροχή εξατομικευμένης πολυεπίπεδης στήριξης στην ομάδα στόχου. Η ομάδα στόχου αφορά</w:t>
      </w:r>
      <w:r w:rsidR="006524F3">
        <w:rPr>
          <w:rFonts w:ascii="Arial" w:hAnsi="Arial" w:cs="Arial"/>
          <w:sz w:val="24"/>
          <w:szCs w:val="24"/>
        </w:rPr>
        <w:t xml:space="preserve"> τουλάχιστον</w:t>
      </w:r>
      <w:r w:rsidR="008C4E39" w:rsidRPr="008C4E39">
        <w:rPr>
          <w:rFonts w:ascii="Arial" w:hAnsi="Arial" w:cs="Arial"/>
          <w:sz w:val="24"/>
          <w:szCs w:val="24"/>
        </w:rPr>
        <w:t xml:space="preserve"> 50 περιπτώσεις μαθητών </w:t>
      </w:r>
      <w:r w:rsidR="002421E9">
        <w:rPr>
          <w:rFonts w:ascii="Arial" w:hAnsi="Arial" w:cs="Arial"/>
          <w:sz w:val="24"/>
          <w:szCs w:val="24"/>
        </w:rPr>
        <w:t xml:space="preserve">Δημοτικού, </w:t>
      </w:r>
      <w:r w:rsidR="008C4E39" w:rsidRPr="008C4E39">
        <w:rPr>
          <w:rFonts w:ascii="Arial" w:hAnsi="Arial" w:cs="Arial"/>
          <w:sz w:val="24"/>
          <w:szCs w:val="24"/>
        </w:rPr>
        <w:t>Γυμνασίου και Λυκείου Παγκύπρια οι οποίοι αντιμετωπίζουν σοβαρές δυσκολίες στην προσωπική, οικογενειακή ή μαθητική τους ζωή, οι οποίες πιθανόν να συνδέονται με τη χρήση ουσιών εξάρτησης.</w:t>
      </w:r>
      <w:r w:rsidR="008C4E39">
        <w:rPr>
          <w:rFonts w:ascii="Arial" w:hAnsi="Arial" w:cs="Arial"/>
          <w:sz w:val="24"/>
          <w:szCs w:val="24"/>
        </w:rPr>
        <w:t xml:space="preserve"> </w:t>
      </w:r>
    </w:p>
    <w:p w14:paraId="5DB2E3FE" w14:textId="503EC84C" w:rsidR="00613C5F" w:rsidRDefault="00613C5F" w:rsidP="00613C5F">
      <w:pPr>
        <w:spacing w:line="360" w:lineRule="auto"/>
        <w:jc w:val="both"/>
        <w:rPr>
          <w:rFonts w:ascii="Arial" w:hAnsi="Arial" w:cs="Arial"/>
          <w:sz w:val="24"/>
          <w:szCs w:val="24"/>
        </w:rPr>
      </w:pPr>
      <w:r w:rsidRPr="00613C5F">
        <w:rPr>
          <w:rFonts w:ascii="Arial" w:hAnsi="Arial" w:cs="Arial"/>
          <w:b/>
          <w:bCs/>
          <w:sz w:val="24"/>
          <w:szCs w:val="24"/>
        </w:rPr>
        <w:t>Πρωταρχικός στόχος</w:t>
      </w:r>
      <w:r w:rsidRPr="00613C5F">
        <w:rPr>
          <w:rFonts w:ascii="Arial" w:hAnsi="Arial" w:cs="Arial"/>
          <w:sz w:val="24"/>
          <w:szCs w:val="24"/>
        </w:rPr>
        <w:t xml:space="preserve"> του προγράμματος είναι η λειτουργία μιας μικρής και ευέλικτης συντονιστικής ομάδας, η οποία να οργανώνει έγκαιρα και αποτελεσματικά τις απαραίτητες υπηρεσίες/παρεμβάσεις στις προαναφερόμενες περιπτώσεις μαθητών. Απώτερος στόχος αποτελεί η στήριξη των μαθητών σε τομείς όπως η εκπαίδευση, η ψυχολογική στήριξη, η κοινωνική στήριξη και η εξασφάλιση εναλλακτικών δραστηριοτήτων σε απογευματινό χρόνο (για τον μαθητή και την οικογένεια).</w:t>
      </w:r>
    </w:p>
    <w:p w14:paraId="1D32C560" w14:textId="34BAD3F4" w:rsidR="00B7321B" w:rsidRPr="00B7321B" w:rsidRDefault="00B7321B" w:rsidP="00B7321B">
      <w:pPr>
        <w:spacing w:line="360" w:lineRule="auto"/>
        <w:jc w:val="both"/>
        <w:rPr>
          <w:rFonts w:ascii="Arial" w:hAnsi="Arial" w:cs="Arial"/>
          <w:sz w:val="24"/>
          <w:szCs w:val="24"/>
        </w:rPr>
      </w:pPr>
      <w:r w:rsidRPr="00B7321B">
        <w:rPr>
          <w:rFonts w:ascii="Arial" w:hAnsi="Arial" w:cs="Arial"/>
          <w:sz w:val="24"/>
          <w:szCs w:val="24"/>
        </w:rPr>
        <w:lastRenderedPageBreak/>
        <w:t>Η παραπομπή θα πρέπει να γίνεται μετά από γραπτή συναίνεση και των δύο γονέων/κηδεμόνων. Τα αιτήματα θα αξιολογούνται από την Ομάδα Έργου του Προγράμματος, σε συνεργασία με τον/την Καθηγητή/Καθηγήτρια ΣΕΑ του κάθε σχολείου και ανάλογα θα εγκρίνονται ή όχι.</w:t>
      </w:r>
    </w:p>
    <w:p w14:paraId="13A63A71" w14:textId="6C24B5D3" w:rsidR="00B7321B" w:rsidRPr="00613C5F" w:rsidRDefault="00C87B79" w:rsidP="00613C5F">
      <w:pPr>
        <w:spacing w:line="360" w:lineRule="auto"/>
        <w:jc w:val="both"/>
        <w:rPr>
          <w:rFonts w:ascii="Arial" w:hAnsi="Arial" w:cs="Arial"/>
          <w:sz w:val="24"/>
          <w:szCs w:val="24"/>
        </w:rPr>
      </w:pPr>
      <w:r>
        <w:rPr>
          <w:rFonts w:ascii="Arial" w:hAnsi="Arial" w:cs="Arial"/>
          <w:sz w:val="24"/>
          <w:szCs w:val="24"/>
        </w:rPr>
        <w:t xml:space="preserve">Οι ανάδοχοι του προγράμματος θα έχουν την ευχέρεια </w:t>
      </w:r>
      <w:r w:rsidR="0022433E">
        <w:rPr>
          <w:rFonts w:ascii="Arial" w:hAnsi="Arial" w:cs="Arial"/>
          <w:sz w:val="24"/>
          <w:szCs w:val="24"/>
        </w:rPr>
        <w:t>χρήσης χώρων του Υπουργείου Παιδείας σε κάθε επαρχία για τους σκοπούς της παρέμβασης</w:t>
      </w:r>
      <w:r w:rsidR="00ED35F9">
        <w:rPr>
          <w:rFonts w:ascii="Arial" w:hAnsi="Arial" w:cs="Arial"/>
          <w:sz w:val="24"/>
          <w:szCs w:val="24"/>
        </w:rPr>
        <w:t xml:space="preserve"> (π.χ. σχολικές εφορείες)</w:t>
      </w:r>
      <w:r w:rsidR="006A68C5">
        <w:rPr>
          <w:rFonts w:ascii="Arial" w:hAnsi="Arial" w:cs="Arial"/>
          <w:sz w:val="24"/>
          <w:szCs w:val="24"/>
        </w:rPr>
        <w:t>, εάν και εφόσον είναι διαθέσιμοι την προτεινόμενη μέρα και ώρα.</w:t>
      </w:r>
    </w:p>
    <w:p w14:paraId="5E4C9E37" w14:textId="77777777" w:rsidR="00C531EF" w:rsidRPr="00C531EF" w:rsidRDefault="00C531EF" w:rsidP="00C531EF">
      <w:pPr>
        <w:spacing w:after="120"/>
        <w:jc w:val="both"/>
        <w:rPr>
          <w:rFonts w:ascii="Arial" w:hAnsi="Arial" w:cs="Arial"/>
          <w:sz w:val="24"/>
          <w:szCs w:val="24"/>
        </w:rPr>
      </w:pPr>
    </w:p>
    <w:p w14:paraId="2D293032" w14:textId="2E3D0BC2" w:rsidR="009C7E11" w:rsidRPr="00342547" w:rsidRDefault="002475B5" w:rsidP="009C7E11">
      <w:pPr>
        <w:spacing w:line="360" w:lineRule="auto"/>
        <w:jc w:val="both"/>
        <w:rPr>
          <w:rFonts w:ascii="Arial" w:hAnsi="Arial" w:cs="Arial"/>
          <w:b/>
          <w:sz w:val="24"/>
          <w:szCs w:val="24"/>
        </w:rPr>
      </w:pPr>
      <w:r w:rsidRPr="00342547">
        <w:rPr>
          <w:rFonts w:ascii="Arial" w:hAnsi="Arial" w:cs="Arial"/>
          <w:b/>
          <w:sz w:val="24"/>
          <w:szCs w:val="24"/>
        </w:rPr>
        <w:t>Επιμέρους στόχοι απο</w:t>
      </w:r>
      <w:r w:rsidR="009A2996" w:rsidRPr="00342547">
        <w:rPr>
          <w:rFonts w:ascii="Arial" w:hAnsi="Arial" w:cs="Arial"/>
          <w:b/>
          <w:sz w:val="24"/>
          <w:szCs w:val="24"/>
        </w:rPr>
        <w:t>τε</w:t>
      </w:r>
      <w:r w:rsidR="009C7E11" w:rsidRPr="00342547">
        <w:rPr>
          <w:rFonts w:ascii="Arial" w:hAnsi="Arial" w:cs="Arial"/>
          <w:b/>
          <w:sz w:val="24"/>
          <w:szCs w:val="24"/>
        </w:rPr>
        <w:t>λούν</w:t>
      </w:r>
    </w:p>
    <w:p w14:paraId="202AC588" w14:textId="3445317D" w:rsidR="009C7E11" w:rsidRPr="00342547" w:rsidRDefault="009C7E11" w:rsidP="009C7E11">
      <w:pPr>
        <w:pStyle w:val="ListParagraph"/>
        <w:numPr>
          <w:ilvl w:val="0"/>
          <w:numId w:val="4"/>
        </w:numPr>
        <w:spacing w:line="360" w:lineRule="auto"/>
        <w:jc w:val="both"/>
        <w:rPr>
          <w:rFonts w:ascii="Arial" w:hAnsi="Arial" w:cs="Arial"/>
          <w:sz w:val="24"/>
          <w:szCs w:val="24"/>
        </w:rPr>
      </w:pPr>
      <w:r w:rsidRPr="00342547">
        <w:rPr>
          <w:rFonts w:ascii="Arial" w:hAnsi="Arial" w:cs="Arial"/>
          <w:sz w:val="24"/>
          <w:szCs w:val="24"/>
        </w:rPr>
        <w:t>Διαχείριση των ιδιαίτερων αναγκών που προκύπτουν στον</w:t>
      </w:r>
      <w:r w:rsidR="00E4768E">
        <w:rPr>
          <w:rFonts w:ascii="Arial" w:hAnsi="Arial" w:cs="Arial"/>
          <w:sz w:val="24"/>
          <w:szCs w:val="24"/>
        </w:rPr>
        <w:t>/στην</w:t>
      </w:r>
      <w:r w:rsidRPr="00342547">
        <w:rPr>
          <w:rFonts w:ascii="Arial" w:hAnsi="Arial" w:cs="Arial"/>
          <w:sz w:val="24"/>
          <w:szCs w:val="24"/>
        </w:rPr>
        <w:t xml:space="preserve"> ανήλικο</w:t>
      </w:r>
      <w:r w:rsidR="00E4768E">
        <w:rPr>
          <w:rFonts w:ascii="Arial" w:hAnsi="Arial" w:cs="Arial"/>
          <w:sz w:val="24"/>
          <w:szCs w:val="24"/>
        </w:rPr>
        <w:t>/η</w:t>
      </w:r>
      <w:r w:rsidRPr="00342547">
        <w:rPr>
          <w:rFonts w:ascii="Arial" w:hAnsi="Arial" w:cs="Arial"/>
          <w:sz w:val="24"/>
          <w:szCs w:val="24"/>
        </w:rPr>
        <w:t xml:space="preserve"> μέσω της εφαρμογής πολλαπλών </w:t>
      </w:r>
      <w:r w:rsidR="00A468F4">
        <w:rPr>
          <w:rFonts w:ascii="Arial" w:hAnsi="Arial" w:cs="Arial"/>
          <w:sz w:val="24"/>
          <w:szCs w:val="24"/>
        </w:rPr>
        <w:t xml:space="preserve">ατομικών και οικογενειακών </w:t>
      </w:r>
      <w:r w:rsidRPr="00342547">
        <w:rPr>
          <w:rFonts w:ascii="Arial" w:hAnsi="Arial" w:cs="Arial"/>
          <w:sz w:val="24"/>
          <w:szCs w:val="24"/>
        </w:rPr>
        <w:t>παρεμβάσεων.</w:t>
      </w:r>
      <w:r w:rsidRPr="00342547">
        <w:rPr>
          <w:rFonts w:ascii="Arial" w:eastAsiaTheme="minorHAnsi" w:hAnsi="Arial" w:cs="Arial"/>
          <w:sz w:val="24"/>
          <w:szCs w:val="24"/>
          <w:lang w:eastAsia="en-US"/>
        </w:rPr>
        <w:t xml:space="preserve"> </w:t>
      </w:r>
    </w:p>
    <w:p w14:paraId="23E8C44E" w14:textId="77777777" w:rsidR="009C7E11" w:rsidRPr="00342547" w:rsidRDefault="009C7E11" w:rsidP="009C7E11">
      <w:pPr>
        <w:pStyle w:val="ListParagraph"/>
        <w:numPr>
          <w:ilvl w:val="0"/>
          <w:numId w:val="4"/>
        </w:numPr>
        <w:spacing w:line="360" w:lineRule="auto"/>
        <w:jc w:val="both"/>
        <w:rPr>
          <w:rFonts w:ascii="Arial" w:hAnsi="Arial" w:cs="Arial"/>
          <w:sz w:val="24"/>
          <w:szCs w:val="24"/>
        </w:rPr>
      </w:pPr>
      <w:r w:rsidRPr="00342547">
        <w:rPr>
          <w:rFonts w:ascii="Arial" w:hAnsi="Arial" w:cs="Arial"/>
          <w:sz w:val="24"/>
          <w:szCs w:val="24"/>
        </w:rPr>
        <w:t>Διασύνδεση με δομές ψυχικής υγείας ή θεραπευτικές δομές για την ουσιοεξάρτηση για σκοπούς αναχαίτισης της πορείας προς την εξάρτηση εκεί όπου χρειάζεται.</w:t>
      </w:r>
    </w:p>
    <w:p w14:paraId="0701A10E" w14:textId="4DAB98CB" w:rsidR="002475B5" w:rsidRPr="00342547" w:rsidRDefault="009C7E11" w:rsidP="002475B5">
      <w:pPr>
        <w:pStyle w:val="ListParagraph"/>
        <w:numPr>
          <w:ilvl w:val="0"/>
          <w:numId w:val="4"/>
        </w:numPr>
        <w:spacing w:line="360" w:lineRule="auto"/>
        <w:jc w:val="both"/>
        <w:rPr>
          <w:rFonts w:ascii="Arial" w:hAnsi="Arial" w:cs="Arial"/>
          <w:sz w:val="24"/>
          <w:szCs w:val="24"/>
        </w:rPr>
      </w:pPr>
      <w:r w:rsidRPr="00342547">
        <w:rPr>
          <w:rFonts w:ascii="Arial" w:hAnsi="Arial" w:cs="Arial"/>
          <w:sz w:val="24"/>
          <w:szCs w:val="24"/>
        </w:rPr>
        <w:t xml:space="preserve">Ενίσχυση της εμπλοκής των γονέων τόσο σε πρακτικό, όσο και σε συναισθηματικό επίπεδο, καθώς και βελτίωση των γονικών δεξιοτήτων. </w:t>
      </w:r>
    </w:p>
    <w:p w14:paraId="6D96AD02" w14:textId="77777777" w:rsidR="00D364EA" w:rsidRPr="00342547" w:rsidRDefault="00D364EA" w:rsidP="00D364EA">
      <w:pPr>
        <w:spacing w:after="0" w:line="360" w:lineRule="auto"/>
        <w:rPr>
          <w:rFonts w:ascii="Arial" w:hAnsi="Arial" w:cs="Arial"/>
          <w:sz w:val="24"/>
          <w:szCs w:val="24"/>
        </w:rPr>
      </w:pPr>
    </w:p>
    <w:p w14:paraId="1FC1C5B0" w14:textId="1AE61088" w:rsidR="00A95FBE" w:rsidRPr="00342547" w:rsidRDefault="00A95FBE" w:rsidP="00A95FBE">
      <w:pPr>
        <w:spacing w:after="0" w:line="360" w:lineRule="auto"/>
        <w:rPr>
          <w:rFonts w:ascii="Arial" w:hAnsi="Arial" w:cs="Arial"/>
          <w:b/>
          <w:sz w:val="24"/>
          <w:szCs w:val="24"/>
        </w:rPr>
      </w:pPr>
      <w:r w:rsidRPr="00342547">
        <w:rPr>
          <w:rFonts w:ascii="Arial" w:hAnsi="Arial" w:cs="Arial"/>
          <w:b/>
          <w:sz w:val="24"/>
          <w:szCs w:val="24"/>
        </w:rPr>
        <w:t>ΔΡΑΣΕΙΣ ΚΑΙ ΠΑΡΕΜΒΑΣΕΙΣ</w:t>
      </w:r>
    </w:p>
    <w:p w14:paraId="67C9C12F" w14:textId="77777777" w:rsidR="00A95FBE" w:rsidRPr="00342547" w:rsidRDefault="00A95FBE" w:rsidP="00A95FBE">
      <w:pPr>
        <w:spacing w:line="360" w:lineRule="auto"/>
        <w:contextualSpacing/>
        <w:mirrorIndents/>
        <w:jc w:val="both"/>
        <w:rPr>
          <w:rFonts w:ascii="Arial" w:hAnsi="Arial" w:cs="Arial"/>
          <w:sz w:val="24"/>
          <w:szCs w:val="24"/>
        </w:rPr>
      </w:pPr>
      <w:r w:rsidRPr="00342547">
        <w:rPr>
          <w:rFonts w:ascii="Arial" w:hAnsi="Arial" w:cs="Arial"/>
          <w:sz w:val="24"/>
          <w:szCs w:val="24"/>
        </w:rPr>
        <w:t>Το πρόγραμμα πρέπει να είναι σε θέση να ικανοποιήσει τα πιο κάτω:</w:t>
      </w:r>
    </w:p>
    <w:p w14:paraId="3B160650" w14:textId="53C550BD"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bookmarkStart w:id="7" w:name="_Hlk47693948"/>
      <w:r w:rsidRPr="00342547">
        <w:rPr>
          <w:rFonts w:ascii="Arial" w:eastAsia="Calibri" w:hAnsi="Arial" w:cs="Arial"/>
          <w:sz w:val="24"/>
          <w:szCs w:val="24"/>
        </w:rPr>
        <w:t xml:space="preserve">Διασφάλιση ενημέρωσης της Διεύθυνσης των </w:t>
      </w:r>
      <w:r w:rsidR="006A5642">
        <w:rPr>
          <w:rFonts w:ascii="Arial" w:eastAsia="Calibri" w:hAnsi="Arial" w:cs="Arial"/>
          <w:sz w:val="24"/>
          <w:szCs w:val="24"/>
        </w:rPr>
        <w:t xml:space="preserve">Δημοτικών, </w:t>
      </w:r>
      <w:r w:rsidRPr="00342547">
        <w:rPr>
          <w:rFonts w:ascii="Arial" w:eastAsia="Calibri" w:hAnsi="Arial" w:cs="Arial"/>
          <w:sz w:val="24"/>
          <w:szCs w:val="24"/>
        </w:rPr>
        <w:t xml:space="preserve">Γυμνασίων και Λυκείων σχετικά με τις </w:t>
      </w:r>
      <w:r w:rsidR="000E1560">
        <w:rPr>
          <w:rFonts w:ascii="Arial" w:eastAsia="Calibri" w:hAnsi="Arial" w:cs="Arial"/>
          <w:sz w:val="24"/>
          <w:szCs w:val="24"/>
        </w:rPr>
        <w:t xml:space="preserve">δωρεάν </w:t>
      </w:r>
      <w:r w:rsidRPr="00342547">
        <w:rPr>
          <w:rFonts w:ascii="Arial" w:eastAsia="Calibri" w:hAnsi="Arial" w:cs="Arial"/>
          <w:sz w:val="24"/>
          <w:szCs w:val="24"/>
        </w:rPr>
        <w:t>υπηρεσίες που παρέχει το πρόγραμμα</w:t>
      </w:r>
      <w:r w:rsidR="0009632C">
        <w:rPr>
          <w:rFonts w:ascii="Arial" w:eastAsia="Calibri" w:hAnsi="Arial" w:cs="Arial"/>
          <w:sz w:val="24"/>
          <w:szCs w:val="24"/>
        </w:rPr>
        <w:t xml:space="preserve">, μέσω </w:t>
      </w:r>
      <w:r w:rsidR="00473789">
        <w:rPr>
          <w:rFonts w:ascii="Arial" w:eastAsia="Calibri" w:hAnsi="Arial" w:cs="Arial"/>
          <w:sz w:val="24"/>
          <w:szCs w:val="24"/>
        </w:rPr>
        <w:t>δια</w:t>
      </w:r>
      <w:r w:rsidR="0009632C">
        <w:rPr>
          <w:rFonts w:ascii="Arial" w:eastAsia="Calibri" w:hAnsi="Arial" w:cs="Arial"/>
          <w:sz w:val="24"/>
          <w:szCs w:val="24"/>
        </w:rPr>
        <w:t xml:space="preserve"> ζώσης επισκέψεων στα σχολεία και διευθέτησης </w:t>
      </w:r>
      <w:r w:rsidR="00473789">
        <w:rPr>
          <w:rFonts w:ascii="Arial" w:eastAsia="Calibri" w:hAnsi="Arial" w:cs="Arial"/>
          <w:sz w:val="24"/>
          <w:szCs w:val="24"/>
        </w:rPr>
        <w:t>συνάντησης</w:t>
      </w:r>
      <w:r w:rsidR="0009632C">
        <w:rPr>
          <w:rFonts w:ascii="Arial" w:eastAsia="Calibri" w:hAnsi="Arial" w:cs="Arial"/>
          <w:sz w:val="24"/>
          <w:szCs w:val="24"/>
        </w:rPr>
        <w:t xml:space="preserve"> με τους ΣΕΑ και τις Διευθύνσεις, καθώς και μέσω τηλεφώνου, ηλεκτρονικού ταχυδρομείου και</w:t>
      </w:r>
      <w:r w:rsidR="00D2019F">
        <w:rPr>
          <w:rFonts w:ascii="Arial" w:eastAsia="Calibri" w:hAnsi="Arial" w:cs="Arial"/>
          <w:sz w:val="24"/>
          <w:szCs w:val="24"/>
        </w:rPr>
        <w:t xml:space="preserve"> εγκυκλίου του Υπουργείου</w:t>
      </w:r>
      <w:r w:rsidRPr="00342547">
        <w:rPr>
          <w:rFonts w:ascii="Arial" w:eastAsia="Calibri" w:hAnsi="Arial" w:cs="Arial"/>
          <w:sz w:val="24"/>
          <w:szCs w:val="24"/>
        </w:rPr>
        <w:t xml:space="preserve">. Ο ανάδοχος φορέας </w:t>
      </w:r>
      <w:r w:rsidR="00537FAF">
        <w:rPr>
          <w:rFonts w:ascii="Arial" w:eastAsia="Calibri" w:hAnsi="Arial" w:cs="Arial"/>
          <w:sz w:val="24"/>
          <w:szCs w:val="24"/>
        </w:rPr>
        <w:t>θα</w:t>
      </w:r>
      <w:r w:rsidRPr="00342547">
        <w:rPr>
          <w:rFonts w:ascii="Arial" w:eastAsia="Calibri" w:hAnsi="Arial" w:cs="Arial"/>
          <w:sz w:val="24"/>
          <w:szCs w:val="24"/>
        </w:rPr>
        <w:t xml:space="preserve"> πρέπει να διαμορφώσει ενημερωτικό έντυπο </w:t>
      </w:r>
      <w:r w:rsidRPr="00342547">
        <w:rPr>
          <w:rFonts w:ascii="Arial" w:eastAsia="Calibri" w:hAnsi="Arial" w:cs="Arial"/>
          <w:sz w:val="24"/>
          <w:szCs w:val="24"/>
        </w:rPr>
        <w:lastRenderedPageBreak/>
        <w:t>υλικό που θα περιλαμβάνει πληροφορίες σχετικά με τις παρεμβάσεις που πρόκειται να αναπτύξει στο πλαίσιο εφαρμογής του προγράμματος.</w:t>
      </w:r>
    </w:p>
    <w:bookmarkEnd w:id="7"/>
    <w:p w14:paraId="516E578E" w14:textId="244FF0CA" w:rsidR="00995C38" w:rsidRDefault="00A95FBE" w:rsidP="00995C38">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 xml:space="preserve">Σύσταση </w:t>
      </w:r>
      <w:proofErr w:type="spellStart"/>
      <w:r w:rsidRPr="00342547">
        <w:rPr>
          <w:rFonts w:ascii="Arial" w:hAnsi="Arial" w:cs="Arial"/>
          <w:sz w:val="24"/>
          <w:szCs w:val="24"/>
        </w:rPr>
        <w:t>πολυθεματικής</w:t>
      </w:r>
      <w:proofErr w:type="spellEnd"/>
      <w:r w:rsidRPr="00342547">
        <w:rPr>
          <w:rFonts w:ascii="Arial" w:hAnsi="Arial" w:cs="Arial"/>
          <w:sz w:val="24"/>
          <w:szCs w:val="24"/>
        </w:rPr>
        <w:t xml:space="preserve"> ομάδας με τη συμμετοχή των ειδικών του σχολείου (</w:t>
      </w:r>
      <w:r w:rsidR="00CE5A2E">
        <w:rPr>
          <w:rFonts w:ascii="Arial" w:hAnsi="Arial" w:cs="Arial"/>
          <w:sz w:val="24"/>
          <w:szCs w:val="24"/>
        </w:rPr>
        <w:t>δ</w:t>
      </w:r>
      <w:r w:rsidRPr="00342547">
        <w:rPr>
          <w:rFonts w:ascii="Arial" w:hAnsi="Arial" w:cs="Arial"/>
          <w:sz w:val="24"/>
          <w:szCs w:val="24"/>
        </w:rPr>
        <w:t xml:space="preserve">ιευθύνοντες σχολείου, </w:t>
      </w:r>
      <w:r w:rsidR="00CE5A2E">
        <w:rPr>
          <w:rFonts w:ascii="Arial" w:hAnsi="Arial" w:cs="Arial"/>
          <w:sz w:val="24"/>
          <w:szCs w:val="24"/>
        </w:rPr>
        <w:t>σ</w:t>
      </w:r>
      <w:r w:rsidRPr="00342547">
        <w:rPr>
          <w:rFonts w:ascii="Arial" w:hAnsi="Arial" w:cs="Arial"/>
          <w:sz w:val="24"/>
          <w:szCs w:val="24"/>
        </w:rPr>
        <w:t xml:space="preserve">χολικοί </w:t>
      </w:r>
      <w:r w:rsidR="00CE5A2E">
        <w:rPr>
          <w:rFonts w:ascii="Arial" w:hAnsi="Arial" w:cs="Arial"/>
          <w:sz w:val="24"/>
          <w:szCs w:val="24"/>
        </w:rPr>
        <w:t>ψ</w:t>
      </w:r>
      <w:r w:rsidRPr="00342547">
        <w:rPr>
          <w:rFonts w:ascii="Arial" w:hAnsi="Arial" w:cs="Arial"/>
          <w:sz w:val="24"/>
          <w:szCs w:val="24"/>
        </w:rPr>
        <w:t>υχολόγοι,</w:t>
      </w:r>
      <w:r w:rsidR="00CE5A2E">
        <w:rPr>
          <w:rFonts w:ascii="Arial" w:hAnsi="Arial" w:cs="Arial"/>
          <w:sz w:val="24"/>
          <w:szCs w:val="24"/>
        </w:rPr>
        <w:t xml:space="preserve"> κ</w:t>
      </w:r>
      <w:r w:rsidRPr="00342547">
        <w:rPr>
          <w:rFonts w:ascii="Arial" w:hAnsi="Arial" w:cs="Arial"/>
          <w:sz w:val="24"/>
          <w:szCs w:val="24"/>
        </w:rPr>
        <w:t xml:space="preserve">λινικός </w:t>
      </w:r>
      <w:r w:rsidR="00CE5A2E">
        <w:rPr>
          <w:rFonts w:ascii="Arial" w:hAnsi="Arial" w:cs="Arial"/>
          <w:sz w:val="24"/>
          <w:szCs w:val="24"/>
        </w:rPr>
        <w:t>ψ</w:t>
      </w:r>
      <w:r w:rsidRPr="00342547">
        <w:rPr>
          <w:rFonts w:ascii="Arial" w:hAnsi="Arial" w:cs="Arial"/>
          <w:sz w:val="24"/>
          <w:szCs w:val="24"/>
        </w:rPr>
        <w:t xml:space="preserve">υχολόγος, </w:t>
      </w:r>
      <w:r w:rsidR="00CE5A2E">
        <w:rPr>
          <w:rFonts w:ascii="Arial" w:hAnsi="Arial" w:cs="Arial"/>
          <w:sz w:val="24"/>
          <w:szCs w:val="24"/>
        </w:rPr>
        <w:t>κ</w:t>
      </w:r>
      <w:r w:rsidRPr="00342547">
        <w:rPr>
          <w:rFonts w:ascii="Arial" w:hAnsi="Arial" w:cs="Arial"/>
          <w:sz w:val="24"/>
          <w:szCs w:val="24"/>
        </w:rPr>
        <w:t xml:space="preserve">αθηγητής </w:t>
      </w:r>
      <w:r w:rsidR="00CE5A2E">
        <w:rPr>
          <w:rFonts w:ascii="Arial" w:hAnsi="Arial" w:cs="Arial"/>
          <w:sz w:val="24"/>
          <w:szCs w:val="24"/>
        </w:rPr>
        <w:t>σ</w:t>
      </w:r>
      <w:r w:rsidRPr="00342547">
        <w:rPr>
          <w:rFonts w:ascii="Arial" w:hAnsi="Arial" w:cs="Arial"/>
          <w:sz w:val="24"/>
          <w:szCs w:val="24"/>
        </w:rPr>
        <w:t xml:space="preserve">υμβουλευτικής και </w:t>
      </w:r>
      <w:r w:rsidR="00CE5A2E">
        <w:rPr>
          <w:rFonts w:ascii="Arial" w:hAnsi="Arial" w:cs="Arial"/>
          <w:sz w:val="24"/>
          <w:szCs w:val="24"/>
        </w:rPr>
        <w:t>ε</w:t>
      </w:r>
      <w:r w:rsidRPr="00342547">
        <w:rPr>
          <w:rFonts w:ascii="Arial" w:hAnsi="Arial" w:cs="Arial"/>
          <w:sz w:val="24"/>
          <w:szCs w:val="24"/>
        </w:rPr>
        <w:t xml:space="preserve">παγγελματικής </w:t>
      </w:r>
      <w:r w:rsidR="00CE5A2E">
        <w:rPr>
          <w:rFonts w:ascii="Arial" w:hAnsi="Arial" w:cs="Arial"/>
          <w:sz w:val="24"/>
          <w:szCs w:val="24"/>
        </w:rPr>
        <w:t>α</w:t>
      </w:r>
      <w:r w:rsidRPr="00342547">
        <w:rPr>
          <w:rFonts w:ascii="Arial" w:hAnsi="Arial" w:cs="Arial"/>
          <w:sz w:val="24"/>
          <w:szCs w:val="24"/>
        </w:rPr>
        <w:t xml:space="preserve">γωγής, </w:t>
      </w:r>
      <w:r w:rsidR="00CE5A2E">
        <w:rPr>
          <w:rFonts w:ascii="Arial" w:hAnsi="Arial" w:cs="Arial"/>
          <w:sz w:val="24"/>
          <w:szCs w:val="24"/>
        </w:rPr>
        <w:t>κ</w:t>
      </w:r>
      <w:r w:rsidRPr="00342547">
        <w:rPr>
          <w:rFonts w:ascii="Arial" w:hAnsi="Arial" w:cs="Arial"/>
          <w:sz w:val="24"/>
          <w:szCs w:val="24"/>
        </w:rPr>
        <w:t xml:space="preserve">οινωνικοί </w:t>
      </w:r>
      <w:r w:rsidR="00CE5A2E">
        <w:rPr>
          <w:rFonts w:ascii="Arial" w:hAnsi="Arial" w:cs="Arial"/>
          <w:sz w:val="24"/>
          <w:szCs w:val="24"/>
        </w:rPr>
        <w:t>λ</w:t>
      </w:r>
      <w:r w:rsidRPr="00342547">
        <w:rPr>
          <w:rFonts w:ascii="Arial" w:hAnsi="Arial" w:cs="Arial"/>
          <w:sz w:val="24"/>
          <w:szCs w:val="24"/>
        </w:rPr>
        <w:t>ειτουργοί και εκπαιδευτικοί των διαφόρων θεμάτων) αλλά και των συντονιστών του προγράμματος για σκοπούς συντονισμού για κάθε μαθητή/οικογένεια. Σημειώνεται ότι η συνεργασία των σχολικών μονάδων έχει ήδη προ εγκριθεί τόσο από τις ίδιες όσο και από το Υπουργείο Παιδείας, Αθλητισμού και Νεολαίας.</w:t>
      </w:r>
    </w:p>
    <w:p w14:paraId="416B6246" w14:textId="29D53932" w:rsidR="00A95FBE" w:rsidRPr="00995C38" w:rsidRDefault="00A95FBE" w:rsidP="00995C38">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995C38">
        <w:rPr>
          <w:rFonts w:ascii="Arial" w:hAnsi="Arial" w:cs="Arial"/>
          <w:sz w:val="24"/>
          <w:szCs w:val="24"/>
        </w:rPr>
        <w:t xml:space="preserve">Ο Ανάδοχος Φορέας θα παρέχει υπηρεσίες </w:t>
      </w:r>
      <w:r w:rsidRPr="00995C38">
        <w:rPr>
          <w:rFonts w:ascii="Arial" w:hAnsi="Arial" w:cs="Arial"/>
          <w:b/>
          <w:bCs/>
          <w:sz w:val="24"/>
          <w:szCs w:val="24"/>
        </w:rPr>
        <w:t>εκτός του σχολείου</w:t>
      </w:r>
      <w:r w:rsidRPr="00995C38">
        <w:rPr>
          <w:rFonts w:ascii="Arial" w:hAnsi="Arial" w:cs="Arial"/>
          <w:sz w:val="24"/>
          <w:szCs w:val="24"/>
        </w:rPr>
        <w:t xml:space="preserve"> τόσο στους μαθητές (υγιής απασχόληση, ψυχολογική στήριξη, ανάγκες σίτισης, κάλυψης μεταφορών και άλλων υλικών αναγκών) όσο και στους γονείς (οικογενειακή συμβουλευτική, οικογενειακή ψυχοθεραπεία, στήριξη γονικού ρόλου).</w:t>
      </w:r>
    </w:p>
    <w:p w14:paraId="53668F88" w14:textId="77777777"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Εξατομικευμένη αξιολόγηση της περίπτωσης κάθε μαθητή, καταγραφή των αναγκών του ιδίου και της οικογένειας του και καθορισμό του πλάνου παρέμβασης με περιθώριο αναπροσαρμογής κατά τη διάρκεια εφαρμογής του προγράμματος.</w:t>
      </w:r>
    </w:p>
    <w:p w14:paraId="209D3CEF" w14:textId="71F29E4A"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Για τους μαθητές αναμένεται η παροχή εναλλακτικής απογευματινής απασχόλησης, μαθησιακής στήριξης, σύνδεση με υφιστάμενες υπηρεσίες για κάλυψη αναγκών και ψυχοκοινωνική στήριξη όπου χρειάζεται, επαγγελματικά τεστ προσανατολισμού</w:t>
      </w:r>
      <w:r w:rsidR="00976866">
        <w:rPr>
          <w:rFonts w:ascii="Arial" w:hAnsi="Arial" w:cs="Arial"/>
          <w:sz w:val="24"/>
          <w:szCs w:val="24"/>
        </w:rPr>
        <w:t xml:space="preserve">, </w:t>
      </w:r>
      <w:proofErr w:type="spellStart"/>
      <w:r w:rsidR="00976866">
        <w:rPr>
          <w:rFonts w:ascii="Arial" w:hAnsi="Arial" w:cs="Arial"/>
          <w:sz w:val="24"/>
          <w:szCs w:val="24"/>
        </w:rPr>
        <w:t>κ.ο.κ.</w:t>
      </w:r>
      <w:proofErr w:type="spellEnd"/>
    </w:p>
    <w:p w14:paraId="4B375F36" w14:textId="0FD384C7"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Για τις οικογένειες αναμένεται η παροχή ψυχοκοινωνικής στήριξης για ενίσχυση του γονικού τους ρόλου</w:t>
      </w:r>
      <w:r w:rsidR="002C15E1">
        <w:rPr>
          <w:rFonts w:ascii="Arial" w:hAnsi="Arial" w:cs="Arial"/>
          <w:sz w:val="24"/>
          <w:szCs w:val="24"/>
        </w:rPr>
        <w:t>,</w:t>
      </w:r>
      <w:r w:rsidRPr="00342547">
        <w:rPr>
          <w:rFonts w:ascii="Arial" w:hAnsi="Arial" w:cs="Arial"/>
          <w:sz w:val="24"/>
          <w:szCs w:val="24"/>
        </w:rPr>
        <w:t xml:space="preserve"> αλλά και κάλυψη αναγκών μέσα από υφιστάμενες υπηρεσίες (σημειώνεται ότι λόγω των χαρακτηριστικών των οικογενειών αναμένεται η προσέγγιση να γίνεται στο σπίτι τους).</w:t>
      </w:r>
    </w:p>
    <w:p w14:paraId="264C71E9" w14:textId="1768DB29"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lastRenderedPageBreak/>
        <w:t>Αξιοποίηση υπηρεσιών (κυβερνητικών και μη) για ενίσχυση των γνώσεων και δεξιοτήτων των ειδικών του σχολείου</w:t>
      </w:r>
      <w:r w:rsidR="00263F41">
        <w:rPr>
          <w:rFonts w:ascii="Arial" w:hAnsi="Arial" w:cs="Arial"/>
          <w:sz w:val="24"/>
          <w:szCs w:val="24"/>
        </w:rPr>
        <w:t xml:space="preserve">, </w:t>
      </w:r>
      <w:r w:rsidRPr="00342547">
        <w:rPr>
          <w:rFonts w:ascii="Arial" w:hAnsi="Arial" w:cs="Arial"/>
          <w:sz w:val="24"/>
          <w:szCs w:val="24"/>
        </w:rPr>
        <w:t>αλλά και των εκπαιδευτικών του σχολείου.</w:t>
      </w:r>
    </w:p>
    <w:p w14:paraId="5DBAC292" w14:textId="391B0E58"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bookmarkStart w:id="8" w:name="_Hlk47694428"/>
      <w:r w:rsidRPr="00342547">
        <w:rPr>
          <w:rFonts w:ascii="Arial" w:hAnsi="Arial" w:cs="Arial"/>
          <w:sz w:val="24"/>
          <w:szCs w:val="24"/>
        </w:rPr>
        <w:t>Διασύνδεση του μαθητή με υπηρεσίες για τη θεραπεία της ουσιοεξάρτησης, όπου απαιτείται</w:t>
      </w:r>
      <w:r w:rsidR="00B243FE">
        <w:rPr>
          <w:rFonts w:ascii="Arial" w:hAnsi="Arial" w:cs="Arial"/>
          <w:sz w:val="24"/>
          <w:szCs w:val="24"/>
        </w:rPr>
        <w:t>,</w:t>
      </w:r>
      <w:r w:rsidRPr="00342547">
        <w:rPr>
          <w:rFonts w:ascii="Arial" w:hAnsi="Arial" w:cs="Arial"/>
          <w:sz w:val="24"/>
          <w:szCs w:val="24"/>
        </w:rPr>
        <w:t xml:space="preserve"> ή υπηρεσίες κοινωνικής ευημερίας για στήριξη της οικογένειας.</w:t>
      </w:r>
    </w:p>
    <w:p w14:paraId="60C74D74" w14:textId="5E02286C" w:rsidR="00A95FBE" w:rsidRPr="00342547"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Αξιοποίηση υφιστάμενων συνεργασιών του εκάστοτε σχολείου (σημειώνεται ότι με την ανάληψη του έργου θα γίνει η καταγραφή των όρων και της διαδικασίας συνεργασίας των εμπλεκόμενων) και ανάπτυξη νέων για κάλυψη αναγκών.</w:t>
      </w:r>
    </w:p>
    <w:p w14:paraId="603776EE" w14:textId="679C9A5D" w:rsidR="00A95FBE" w:rsidRPr="00D94E44" w:rsidRDefault="00A95FBE" w:rsidP="00A95FBE">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342547">
        <w:rPr>
          <w:rFonts w:ascii="Arial" w:hAnsi="Arial" w:cs="Arial"/>
          <w:sz w:val="24"/>
          <w:szCs w:val="24"/>
        </w:rPr>
        <w:t>Αξιοποίηση υφιστάμενων συνεργασιών της Αναθέτουσας Αρχής</w:t>
      </w:r>
      <w:r w:rsidR="00B243FE">
        <w:rPr>
          <w:rFonts w:ascii="Arial" w:hAnsi="Arial" w:cs="Arial"/>
          <w:sz w:val="24"/>
          <w:szCs w:val="24"/>
        </w:rPr>
        <w:t>,</w:t>
      </w:r>
      <w:r w:rsidRPr="00342547">
        <w:rPr>
          <w:rFonts w:ascii="Arial" w:hAnsi="Arial" w:cs="Arial"/>
          <w:sz w:val="24"/>
          <w:szCs w:val="24"/>
        </w:rPr>
        <w:t xml:space="preserve"> όπως π.χ. προληπτικά προγράμματα που παρέχουν ήδη δωρεάν υπηρεσίες σε </w:t>
      </w:r>
      <w:r w:rsidR="00B243FE">
        <w:rPr>
          <w:rFonts w:ascii="Arial" w:hAnsi="Arial" w:cs="Arial"/>
          <w:sz w:val="24"/>
          <w:szCs w:val="24"/>
        </w:rPr>
        <w:t>άτομα που ζουν σε ευάλωτα περιβάλλοντα</w:t>
      </w:r>
      <w:r w:rsidRPr="00342547">
        <w:rPr>
          <w:rFonts w:ascii="Arial" w:hAnsi="Arial" w:cs="Arial"/>
          <w:sz w:val="24"/>
          <w:szCs w:val="24"/>
        </w:rPr>
        <w:t>.</w:t>
      </w:r>
    </w:p>
    <w:p w14:paraId="7A9A1401" w14:textId="34769898" w:rsidR="002C7281" w:rsidRPr="00D94E44" w:rsidRDefault="000D2FEC" w:rsidP="002C7281">
      <w:pPr>
        <w:numPr>
          <w:ilvl w:val="0"/>
          <w:numId w:val="18"/>
        </w:num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Pr>
          <w:rFonts w:ascii="Arial" w:hAnsi="Arial" w:cs="Arial"/>
          <w:sz w:val="24"/>
          <w:szCs w:val="24"/>
        </w:rPr>
        <w:t xml:space="preserve">Αξιοποίηση </w:t>
      </w:r>
      <w:r w:rsidR="005B1EAD">
        <w:rPr>
          <w:rFonts w:ascii="Arial" w:hAnsi="Arial" w:cs="Arial"/>
          <w:sz w:val="24"/>
          <w:szCs w:val="24"/>
        </w:rPr>
        <w:t>και ανάπτυξη συνεργασίας</w:t>
      </w:r>
      <w:r w:rsidR="00916AD3">
        <w:rPr>
          <w:rFonts w:ascii="Arial" w:hAnsi="Arial" w:cs="Arial"/>
          <w:sz w:val="24"/>
          <w:szCs w:val="24"/>
        </w:rPr>
        <w:t>,</w:t>
      </w:r>
      <w:r w:rsidR="00F31EBC">
        <w:rPr>
          <w:rFonts w:ascii="Arial" w:hAnsi="Arial" w:cs="Arial"/>
          <w:sz w:val="24"/>
          <w:szCs w:val="24"/>
        </w:rPr>
        <w:t xml:space="preserve"> μετά από σχετική υπόδειξη της Αναθέτουσας Αρχής,</w:t>
      </w:r>
      <w:r w:rsidR="005B1EAD">
        <w:rPr>
          <w:rFonts w:ascii="Arial" w:hAnsi="Arial" w:cs="Arial"/>
          <w:sz w:val="24"/>
          <w:szCs w:val="24"/>
        </w:rPr>
        <w:t xml:space="preserve"> με υφιστάμενα προγράμματα του Υπουργείου Παιδείας, Αθλητισμού και Νεολαίας</w:t>
      </w:r>
      <w:r w:rsidR="00F31EBC">
        <w:rPr>
          <w:rFonts w:ascii="Arial" w:hAnsi="Arial" w:cs="Arial"/>
          <w:sz w:val="24"/>
          <w:szCs w:val="24"/>
        </w:rPr>
        <w:t>.</w:t>
      </w:r>
      <w:bookmarkEnd w:id="8"/>
    </w:p>
    <w:p w14:paraId="08AC89DD" w14:textId="77777777" w:rsidR="00B243FE" w:rsidRDefault="00B243FE" w:rsidP="002C7281">
      <w:p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p>
    <w:p w14:paraId="3C40BF37" w14:textId="089BE2CB" w:rsidR="002C7281" w:rsidRPr="002C7281" w:rsidRDefault="002C7281" w:rsidP="002C7281">
      <w:pPr>
        <w:pStyle w:val="ListParagraph"/>
        <w:numPr>
          <w:ilvl w:val="0"/>
          <w:numId w:val="6"/>
        </w:numPr>
        <w:overflowPunct w:val="0"/>
        <w:autoSpaceDE w:val="0"/>
        <w:autoSpaceDN w:val="0"/>
        <w:adjustRightInd w:val="0"/>
        <w:spacing w:after="160" w:line="360" w:lineRule="auto"/>
        <w:mirrorIndents/>
        <w:jc w:val="both"/>
        <w:textAlignment w:val="baseline"/>
        <w:rPr>
          <w:rFonts w:ascii="Arial" w:eastAsia="Calibri" w:hAnsi="Arial" w:cs="Arial"/>
          <w:b/>
          <w:sz w:val="24"/>
          <w:szCs w:val="24"/>
          <w:u w:val="single"/>
          <w:lang w:val="en-US"/>
        </w:rPr>
      </w:pPr>
      <w:proofErr w:type="spellStart"/>
      <w:r w:rsidRPr="002C7281">
        <w:rPr>
          <w:rFonts w:ascii="Arial" w:eastAsia="Calibri" w:hAnsi="Arial" w:cs="Arial"/>
          <w:b/>
          <w:sz w:val="24"/>
          <w:szCs w:val="24"/>
          <w:u w:val="single"/>
          <w:lang w:val="en-US"/>
        </w:rPr>
        <w:t>Ειδικοί</w:t>
      </w:r>
      <w:proofErr w:type="spellEnd"/>
      <w:r w:rsidRPr="002C7281">
        <w:rPr>
          <w:rFonts w:ascii="Arial" w:eastAsia="Calibri" w:hAnsi="Arial" w:cs="Arial"/>
          <w:b/>
          <w:sz w:val="24"/>
          <w:szCs w:val="24"/>
          <w:u w:val="single"/>
          <w:lang w:val="en-US"/>
        </w:rPr>
        <w:t xml:space="preserve"> </w:t>
      </w:r>
      <w:proofErr w:type="spellStart"/>
      <w:r w:rsidRPr="002C7281">
        <w:rPr>
          <w:rFonts w:ascii="Arial" w:eastAsia="Calibri" w:hAnsi="Arial" w:cs="Arial"/>
          <w:b/>
          <w:sz w:val="24"/>
          <w:szCs w:val="24"/>
          <w:u w:val="single"/>
          <w:lang w:val="en-US"/>
        </w:rPr>
        <w:t>Στόχοι</w:t>
      </w:r>
      <w:proofErr w:type="spellEnd"/>
    </w:p>
    <w:p w14:paraId="1AF4707B" w14:textId="72FDC2DD" w:rsidR="002C7281" w:rsidRPr="002C7281" w:rsidRDefault="002C7281" w:rsidP="002C7281">
      <w:p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2C7281">
        <w:rPr>
          <w:rFonts w:ascii="Arial" w:hAnsi="Arial" w:cs="Arial"/>
          <w:sz w:val="24"/>
          <w:szCs w:val="24"/>
        </w:rPr>
        <w:t xml:space="preserve">α) Εντοπισμός παιδιών/εφήβων και </w:t>
      </w:r>
      <w:r w:rsidR="00B243FE">
        <w:rPr>
          <w:rFonts w:ascii="Arial" w:hAnsi="Arial" w:cs="Arial"/>
          <w:sz w:val="24"/>
          <w:szCs w:val="24"/>
        </w:rPr>
        <w:t>εμπίπτουν στα πλαίσια στόχων του προγράμματος</w:t>
      </w:r>
      <w:r w:rsidRPr="002C7281">
        <w:rPr>
          <w:rFonts w:ascii="Arial" w:hAnsi="Arial" w:cs="Arial"/>
          <w:sz w:val="24"/>
          <w:szCs w:val="24"/>
        </w:rPr>
        <w:t>.</w:t>
      </w:r>
    </w:p>
    <w:p w14:paraId="2E8BEDCF" w14:textId="66320C19" w:rsidR="002C7281" w:rsidRPr="002C7281" w:rsidRDefault="002C7281" w:rsidP="002C7281">
      <w:p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r w:rsidRPr="002C7281">
        <w:rPr>
          <w:rFonts w:ascii="Arial" w:hAnsi="Arial" w:cs="Arial"/>
          <w:sz w:val="24"/>
          <w:szCs w:val="24"/>
        </w:rPr>
        <w:t>β) Αξιολόγηση αναγκών των περιπτώσεων που εντοπίστηκαν.</w:t>
      </w:r>
    </w:p>
    <w:p w14:paraId="4A8F46D1" w14:textId="77777777" w:rsidR="00BA1484" w:rsidRPr="00342547" w:rsidRDefault="00BA1484" w:rsidP="00BA1484">
      <w:pPr>
        <w:overflowPunct w:val="0"/>
        <w:autoSpaceDE w:val="0"/>
        <w:autoSpaceDN w:val="0"/>
        <w:adjustRightInd w:val="0"/>
        <w:spacing w:after="160" w:line="360" w:lineRule="auto"/>
        <w:contextualSpacing/>
        <w:mirrorIndents/>
        <w:jc w:val="both"/>
        <w:textAlignment w:val="baseline"/>
        <w:rPr>
          <w:rFonts w:ascii="Arial" w:hAnsi="Arial" w:cs="Arial"/>
          <w:sz w:val="24"/>
          <w:szCs w:val="24"/>
        </w:rPr>
      </w:pPr>
    </w:p>
    <w:p w14:paraId="390D0F0E" w14:textId="6E27C004" w:rsidR="00BA1484" w:rsidRDefault="00BA1484" w:rsidP="00D364EA">
      <w:pPr>
        <w:spacing w:line="360" w:lineRule="auto"/>
        <w:jc w:val="both"/>
        <w:rPr>
          <w:rFonts w:ascii="Arial" w:eastAsia="Calibri" w:hAnsi="Arial" w:cs="Arial"/>
          <w:sz w:val="24"/>
          <w:szCs w:val="24"/>
        </w:rPr>
      </w:pPr>
      <w:r>
        <w:rPr>
          <w:rFonts w:ascii="Arial" w:eastAsia="Calibri" w:hAnsi="Arial" w:cs="Arial"/>
          <w:sz w:val="24"/>
          <w:szCs w:val="24"/>
        </w:rPr>
        <w:t xml:space="preserve">Οι στόχοι του προγράμματος πρέπει </w:t>
      </w:r>
      <w:r w:rsidRPr="00BA1484">
        <w:rPr>
          <w:rFonts w:ascii="Arial" w:eastAsia="Calibri" w:hAnsi="Arial" w:cs="Arial"/>
          <w:sz w:val="24"/>
          <w:szCs w:val="24"/>
        </w:rPr>
        <w:t>να συνάδουν με της δραστηριότητες που θα υλοποιούνται και να είναι μετρήσιμοι.</w:t>
      </w:r>
      <w:r w:rsidR="00CD10F2">
        <w:rPr>
          <w:rFonts w:ascii="Arial" w:eastAsia="Calibri" w:hAnsi="Arial" w:cs="Arial"/>
          <w:sz w:val="24"/>
          <w:szCs w:val="24"/>
        </w:rPr>
        <w:t xml:space="preserve"> </w:t>
      </w:r>
      <w:r w:rsidR="00CD10F2" w:rsidRPr="00CD10F2">
        <w:rPr>
          <w:rFonts w:ascii="Arial" w:eastAsia="Calibri" w:hAnsi="Arial" w:cs="Arial"/>
          <w:sz w:val="24"/>
          <w:szCs w:val="24"/>
        </w:rPr>
        <w:t xml:space="preserve">Τα προγράμματα της ΑΑΕΚ πρέπει όχι μόνο να εξυπηρετήσουν τις στοχευμένες πληθυσμιακές ομάδες, αλλά να πραγματοποιούν τις παρεμβάσεις τους στο πλαίσιο της επιστημονικά τεκμηριωμένης εφαρμογής και αξιολόγησης τους (π.χ. εάν υπάρχει ενδιάμεση ομάδα-στόχος, τότε τίθενται ξεχωριστοί στόχοι για κάθε ομάδα). Συνεπώς, </w:t>
      </w:r>
      <w:r w:rsidR="00CD10F2" w:rsidRPr="00CD10F2">
        <w:rPr>
          <w:rFonts w:ascii="Arial" w:eastAsia="Calibri" w:hAnsi="Arial" w:cs="Arial"/>
          <w:sz w:val="24"/>
          <w:szCs w:val="24"/>
        </w:rPr>
        <w:lastRenderedPageBreak/>
        <w:t>αναλόγως του γενικού στόχου του προγράμματος, ενδεικτικοί δείκτες που θα μπορούσαν να συμπεριληφθούν στην πρόταση είναι:</w:t>
      </w:r>
    </w:p>
    <w:p w14:paraId="0DF5E413" w14:textId="0F1D923C" w:rsidR="00F34729" w:rsidRPr="00F34729" w:rsidRDefault="00F34729" w:rsidP="00F34729">
      <w:pPr>
        <w:spacing w:line="360" w:lineRule="auto"/>
        <w:jc w:val="both"/>
        <w:rPr>
          <w:rFonts w:ascii="Arial" w:eastAsia="Calibri" w:hAnsi="Arial" w:cs="Arial"/>
          <w:sz w:val="24"/>
          <w:szCs w:val="24"/>
        </w:rPr>
      </w:pPr>
      <w:r w:rsidRPr="00F34729">
        <w:rPr>
          <w:rFonts w:ascii="Arial" w:eastAsia="Calibri" w:hAnsi="Arial" w:cs="Arial"/>
          <w:sz w:val="24"/>
          <w:szCs w:val="24"/>
        </w:rPr>
        <w:t>Π.χ. Αν ο στόχος είναι αποτροπή της χρήσης εξαρτησιογόνων ουσιών, αυτό προϋποθέτει την παρακολούθηση της ομάδας-στόχο</w:t>
      </w:r>
      <w:r w:rsidR="00CB2B49">
        <w:rPr>
          <w:rFonts w:ascii="Arial" w:eastAsia="Calibri" w:hAnsi="Arial" w:cs="Arial"/>
          <w:sz w:val="24"/>
          <w:szCs w:val="24"/>
        </w:rPr>
        <w:t>υ</w:t>
      </w:r>
      <w:r w:rsidRPr="00F34729">
        <w:rPr>
          <w:rFonts w:ascii="Arial" w:eastAsia="Calibri" w:hAnsi="Arial" w:cs="Arial"/>
          <w:sz w:val="24"/>
          <w:szCs w:val="24"/>
        </w:rPr>
        <w:t xml:space="preserve"> και μέτρηση της χρήσης (είτε της επικράτησης της χρήσης, της συχνότητας της χρήσης</w:t>
      </w:r>
      <w:r w:rsidR="00CB2B49">
        <w:rPr>
          <w:rFonts w:ascii="Arial" w:eastAsia="Calibri" w:hAnsi="Arial" w:cs="Arial"/>
          <w:sz w:val="24"/>
          <w:szCs w:val="24"/>
        </w:rPr>
        <w:t>,</w:t>
      </w:r>
      <w:r w:rsidRPr="00F34729">
        <w:rPr>
          <w:rFonts w:ascii="Arial" w:eastAsia="Calibri" w:hAnsi="Arial" w:cs="Arial"/>
          <w:sz w:val="24"/>
          <w:szCs w:val="24"/>
        </w:rPr>
        <w:t xml:space="preserve"> κλπ.)</w:t>
      </w:r>
    </w:p>
    <w:p w14:paraId="2D3B7403" w14:textId="34CA0B23" w:rsidR="00F34729" w:rsidRPr="00F34729" w:rsidRDefault="00F34729" w:rsidP="00F34729">
      <w:pPr>
        <w:spacing w:line="360" w:lineRule="auto"/>
        <w:jc w:val="both"/>
        <w:rPr>
          <w:rFonts w:ascii="Arial" w:eastAsia="Calibri" w:hAnsi="Arial" w:cs="Arial"/>
          <w:sz w:val="24"/>
          <w:szCs w:val="24"/>
        </w:rPr>
      </w:pPr>
      <w:r w:rsidRPr="00F34729">
        <w:rPr>
          <w:rFonts w:ascii="Arial" w:eastAsia="Calibri" w:hAnsi="Arial" w:cs="Arial"/>
          <w:sz w:val="24"/>
          <w:szCs w:val="24"/>
        </w:rPr>
        <w:t>Μπορεί</w:t>
      </w:r>
      <w:r w:rsidR="005555E2">
        <w:rPr>
          <w:rFonts w:ascii="Arial" w:eastAsia="Calibri" w:hAnsi="Arial" w:cs="Arial"/>
          <w:sz w:val="24"/>
          <w:szCs w:val="24"/>
        </w:rPr>
        <w:t>,</w:t>
      </w:r>
      <w:r w:rsidRPr="00F34729">
        <w:rPr>
          <w:rFonts w:ascii="Arial" w:eastAsia="Calibri" w:hAnsi="Arial" w:cs="Arial"/>
          <w:sz w:val="24"/>
          <w:szCs w:val="24"/>
        </w:rPr>
        <w:t xml:space="preserve"> </w:t>
      </w:r>
      <w:r w:rsidR="005555E2">
        <w:rPr>
          <w:rFonts w:ascii="Arial" w:eastAsia="Calibri" w:hAnsi="Arial" w:cs="Arial"/>
          <w:sz w:val="24"/>
          <w:szCs w:val="24"/>
        </w:rPr>
        <w:t>επίσης,</w:t>
      </w:r>
      <w:r w:rsidRPr="00F34729">
        <w:rPr>
          <w:rFonts w:ascii="Arial" w:eastAsia="Calibri" w:hAnsi="Arial" w:cs="Arial"/>
          <w:sz w:val="24"/>
          <w:szCs w:val="24"/>
        </w:rPr>
        <w:t xml:space="preserve"> ως στόχος να είναι η μείωση της χρήσης νόμιμων ουσιών, ως προληπτικό μέτρο και τότε ο δείκτης να είναι η συχνότητα της κατανάλωσης αλκοόλ τον τελευταίο μήνα, συχνότητα υπέρμετρης κατανάλωσης αλκοόλ, συχνότητα μέθης τον τελευταίο χρόνο/ μήνα, αύξηση της ηλικίας έναρξης της κατανάλωσης αλκοόλ, επικράτηση/συχνότητα καπνίσματος κατά τον τελευταίο μήνα, αριθμός τσιγάρων που καπνίζουν σε ημερήσια βάση</w:t>
      </w:r>
      <w:r w:rsidR="005555E2">
        <w:rPr>
          <w:rFonts w:ascii="Arial" w:eastAsia="Calibri" w:hAnsi="Arial" w:cs="Arial"/>
          <w:sz w:val="24"/>
          <w:szCs w:val="24"/>
        </w:rPr>
        <w:t>,</w:t>
      </w:r>
      <w:r w:rsidRPr="00F34729">
        <w:rPr>
          <w:rFonts w:ascii="Arial" w:eastAsia="Calibri" w:hAnsi="Arial" w:cs="Arial"/>
          <w:sz w:val="24"/>
          <w:szCs w:val="24"/>
        </w:rPr>
        <w:t xml:space="preserve"> κλπ.</w:t>
      </w:r>
    </w:p>
    <w:p w14:paraId="5CDE5906" w14:textId="70CA427B" w:rsidR="00F34729" w:rsidRPr="00F34729" w:rsidRDefault="00F34729" w:rsidP="00F34729">
      <w:pPr>
        <w:spacing w:line="360" w:lineRule="auto"/>
        <w:jc w:val="both"/>
        <w:rPr>
          <w:rFonts w:ascii="Arial" w:eastAsia="Calibri" w:hAnsi="Arial" w:cs="Arial"/>
          <w:sz w:val="24"/>
          <w:szCs w:val="24"/>
        </w:rPr>
      </w:pPr>
      <w:r w:rsidRPr="00F34729">
        <w:rPr>
          <w:rFonts w:ascii="Arial" w:eastAsia="Calibri" w:hAnsi="Arial" w:cs="Arial"/>
          <w:sz w:val="24"/>
          <w:szCs w:val="24"/>
        </w:rPr>
        <w:t xml:space="preserve">Εάν ο στόχος είναι η ενδυνάμωση των νέων, ως δείκτες μπορούν να καθοριστούν (πάντα με επεξήγηση στην πρόταση πως, τουλάχιστον θεωρητικά, συνδέονται με την πρόληψη της χρήσης εξαρτησιογόνων ουσιών): επίπεδα αυτοεκτίμησης (με τη χρήση εργαλείων όπως π.χ. </w:t>
      </w:r>
      <w:proofErr w:type="spellStart"/>
      <w:r w:rsidRPr="00F34729">
        <w:rPr>
          <w:rFonts w:ascii="Arial" w:eastAsia="Calibri" w:hAnsi="Arial" w:cs="Arial"/>
          <w:sz w:val="24"/>
          <w:szCs w:val="24"/>
        </w:rPr>
        <w:t>Rosenberg</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Self-Esteem</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Scale</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Coopersmith</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Self-Esteem</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Inventory</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Harter</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Self-Perception</w:t>
      </w:r>
      <w:proofErr w:type="spellEnd"/>
      <w:r w:rsidRPr="00F34729">
        <w:rPr>
          <w:rFonts w:ascii="Arial" w:eastAsia="Calibri" w:hAnsi="Arial" w:cs="Arial"/>
          <w:sz w:val="24"/>
          <w:szCs w:val="24"/>
        </w:rPr>
        <w:t xml:space="preserve"> </w:t>
      </w:r>
      <w:proofErr w:type="spellStart"/>
      <w:r w:rsidRPr="00F34729">
        <w:rPr>
          <w:rFonts w:ascii="Arial" w:eastAsia="Calibri" w:hAnsi="Arial" w:cs="Arial"/>
          <w:sz w:val="24"/>
          <w:szCs w:val="24"/>
        </w:rPr>
        <w:t>Profile</w:t>
      </w:r>
      <w:proofErr w:type="spellEnd"/>
      <w:r w:rsidRPr="00F34729">
        <w:rPr>
          <w:rFonts w:ascii="Arial" w:eastAsia="Calibri" w:hAnsi="Arial" w:cs="Arial"/>
          <w:sz w:val="24"/>
          <w:szCs w:val="24"/>
        </w:rPr>
        <w:t>) – πριν ΚΑΙ μετά την παρέμβαση. Το ίδιο ισχύει αν συνδεθεί π.χ. η ρύθμιση/ ο έλεγχος των συναισθημάτων, η ανάπτυξη δεξιοτήτων ζωής/ επικοινωνίας, για τα οποία υπάρχουν σχετικά εργαλεία μέτρησης.</w:t>
      </w:r>
    </w:p>
    <w:p w14:paraId="590A3563" w14:textId="45150905" w:rsidR="00F34729" w:rsidRPr="00F34729" w:rsidRDefault="00A93CA9" w:rsidP="00F34729">
      <w:pPr>
        <w:spacing w:line="360" w:lineRule="auto"/>
        <w:jc w:val="both"/>
        <w:rPr>
          <w:rFonts w:ascii="Arial" w:eastAsia="Calibri" w:hAnsi="Arial" w:cs="Arial"/>
          <w:sz w:val="24"/>
          <w:szCs w:val="24"/>
        </w:rPr>
      </w:pPr>
      <w:r>
        <w:rPr>
          <w:rFonts w:ascii="Arial" w:eastAsia="Calibri" w:hAnsi="Arial" w:cs="Arial"/>
          <w:sz w:val="24"/>
          <w:szCs w:val="24"/>
        </w:rPr>
        <w:t>Α</w:t>
      </w:r>
      <w:r w:rsidR="00F34729" w:rsidRPr="00F34729">
        <w:rPr>
          <w:rFonts w:ascii="Arial" w:eastAsia="Calibri" w:hAnsi="Arial" w:cs="Arial"/>
          <w:sz w:val="24"/>
          <w:szCs w:val="24"/>
        </w:rPr>
        <w:t>ν μπει ως στόχος η ευαισθητοποίηση σε θέματα ουσιών, ως δείκτης μπορεί να μπει η αύξηση της γνώσης όσον αφορά τη χρήση εξαρτησιογόνων ουσιών, με τη χρήση ανάλογων εργαλείων (πριν ΚΑΙ μετά την παρέμβαση).</w:t>
      </w:r>
    </w:p>
    <w:p w14:paraId="77AEFA9E" w14:textId="1FCD44E8" w:rsidR="00F34729" w:rsidRPr="00F34729" w:rsidRDefault="00F34729" w:rsidP="00F34729">
      <w:pPr>
        <w:spacing w:line="360" w:lineRule="auto"/>
        <w:jc w:val="both"/>
        <w:rPr>
          <w:rFonts w:ascii="Arial" w:eastAsia="Calibri" w:hAnsi="Arial" w:cs="Arial"/>
          <w:sz w:val="24"/>
          <w:szCs w:val="24"/>
        </w:rPr>
      </w:pPr>
      <w:r w:rsidRPr="00F34729">
        <w:rPr>
          <w:rFonts w:ascii="Arial" w:eastAsia="Calibri" w:hAnsi="Arial" w:cs="Arial"/>
          <w:sz w:val="24"/>
          <w:szCs w:val="24"/>
        </w:rPr>
        <w:t>Μπορεί</w:t>
      </w:r>
      <w:r w:rsidR="00A93CA9">
        <w:rPr>
          <w:rFonts w:ascii="Arial" w:eastAsia="Calibri" w:hAnsi="Arial" w:cs="Arial"/>
          <w:sz w:val="24"/>
          <w:szCs w:val="24"/>
        </w:rPr>
        <w:t>,</w:t>
      </w:r>
      <w:r w:rsidRPr="00F34729">
        <w:rPr>
          <w:rFonts w:ascii="Arial" w:eastAsia="Calibri" w:hAnsi="Arial" w:cs="Arial"/>
          <w:sz w:val="24"/>
          <w:szCs w:val="24"/>
        </w:rPr>
        <w:t xml:space="preserve"> </w:t>
      </w:r>
      <w:r w:rsidR="00A93CA9">
        <w:rPr>
          <w:rFonts w:ascii="Arial" w:eastAsia="Calibri" w:hAnsi="Arial" w:cs="Arial"/>
          <w:sz w:val="24"/>
          <w:szCs w:val="24"/>
        </w:rPr>
        <w:t>επίσης,</w:t>
      </w:r>
      <w:r w:rsidRPr="00F34729">
        <w:rPr>
          <w:rFonts w:ascii="Arial" w:eastAsia="Calibri" w:hAnsi="Arial" w:cs="Arial"/>
          <w:sz w:val="24"/>
          <w:szCs w:val="24"/>
        </w:rPr>
        <w:t xml:space="preserve"> να συμπεριληφθεί ως δείκτης (</w:t>
      </w:r>
      <w:proofErr w:type="spellStart"/>
      <w:r w:rsidRPr="00F34729">
        <w:rPr>
          <w:rFonts w:ascii="Arial" w:eastAsia="Calibri" w:hAnsi="Arial" w:cs="Arial"/>
          <w:sz w:val="24"/>
          <w:szCs w:val="24"/>
        </w:rPr>
        <w:t>υποδείκτης</w:t>
      </w:r>
      <w:proofErr w:type="spellEnd"/>
      <w:r w:rsidRPr="00F34729">
        <w:rPr>
          <w:rFonts w:ascii="Arial" w:eastAsia="Calibri" w:hAnsi="Arial" w:cs="Arial"/>
          <w:sz w:val="24"/>
          <w:szCs w:val="24"/>
        </w:rPr>
        <w:t xml:space="preserve"> αποτελεσματικότητας, όχι ως αποκλειστικός δείκτης) η ικανοποίηση των παιδιών από τις παρεχόμενες υπηρεσίες, που δεν είναι καθόλου απαγορευτικό, αλλά τότε δεν πρέπει οι στόχοι του προγράμματος να είναι μεγαλεπήβολοι, π.χ. η αποτροπή της χρήσης.</w:t>
      </w:r>
    </w:p>
    <w:p w14:paraId="0ED16F92" w14:textId="495D3CB7" w:rsidR="00F34729" w:rsidRPr="00FC5C76" w:rsidRDefault="00F34729" w:rsidP="00F34729">
      <w:pPr>
        <w:spacing w:line="360" w:lineRule="auto"/>
        <w:jc w:val="both"/>
        <w:rPr>
          <w:rFonts w:ascii="Arial" w:eastAsia="Calibri" w:hAnsi="Arial" w:cs="Arial"/>
          <w:sz w:val="24"/>
          <w:szCs w:val="24"/>
        </w:rPr>
      </w:pPr>
      <w:r w:rsidRPr="00F34729">
        <w:rPr>
          <w:rFonts w:ascii="Arial" w:eastAsia="Calibri" w:hAnsi="Arial" w:cs="Arial"/>
          <w:sz w:val="24"/>
          <w:szCs w:val="24"/>
        </w:rPr>
        <w:lastRenderedPageBreak/>
        <w:t>Αν πάλι μπει ως στόχος η παροχή εναλλακτικής απασχόλησης των παιδιών, μπορεί τότε ως δείκτης να μπει η σύγκριση των απογευματινών μαθημάτων που είχαν πριν και μετά (πάλι με θεωρητική σύνδεση των δύο ως προς τη χρήση). Με τον ίδιο τρόπο θα μπορούσε ως δείκτης να μπει η γενική βαθμολογία των παιδιών στο σχολείο, εφόσον πάλι αποδειχθεί (με αναφορά σε σχετική βιβλιογραφία) ότι παίζει ρόλο στην πρόληψη της χρήσης.</w:t>
      </w:r>
      <w:r w:rsidR="00202EAE">
        <w:rPr>
          <w:rFonts w:ascii="Arial" w:eastAsia="Calibri" w:hAnsi="Arial" w:cs="Arial"/>
          <w:sz w:val="24"/>
          <w:szCs w:val="24"/>
        </w:rPr>
        <w:t xml:space="preserve"> Με το ίδιο σκεπτικό θα μπορούσε να μετρηθεί </w:t>
      </w:r>
      <w:r w:rsidR="00FC5C76">
        <w:rPr>
          <w:rFonts w:ascii="Arial" w:eastAsia="Calibri" w:hAnsi="Arial" w:cs="Arial"/>
          <w:sz w:val="24"/>
          <w:szCs w:val="24"/>
        </w:rPr>
        <w:t>ο αριθμός α</w:t>
      </w:r>
      <w:r w:rsidR="00D17F9F">
        <w:rPr>
          <w:rFonts w:ascii="Arial" w:eastAsia="Calibri" w:hAnsi="Arial" w:cs="Arial"/>
          <w:sz w:val="24"/>
          <w:szCs w:val="24"/>
        </w:rPr>
        <w:t>πουσιών πριν ΚΑΙ μετά την παρέμβαση.</w:t>
      </w:r>
    </w:p>
    <w:p w14:paraId="61817C3A" w14:textId="66B62BCC" w:rsidR="005B3A3A" w:rsidRDefault="005B3A3A" w:rsidP="00D364EA">
      <w:pPr>
        <w:spacing w:line="360" w:lineRule="auto"/>
        <w:jc w:val="both"/>
        <w:rPr>
          <w:rFonts w:ascii="Arial" w:eastAsia="Calibri" w:hAnsi="Arial" w:cs="Arial"/>
          <w:sz w:val="24"/>
          <w:szCs w:val="24"/>
        </w:rPr>
      </w:pPr>
      <w:r w:rsidRPr="005B3A3A">
        <w:rPr>
          <w:rFonts w:ascii="Arial" w:eastAsia="Calibri" w:hAnsi="Arial" w:cs="Arial"/>
          <w:sz w:val="24"/>
          <w:szCs w:val="24"/>
        </w:rPr>
        <w:t>Τα εργαλεία αξιολόγησης θα πρέπει να επισυναφθούν.</w:t>
      </w:r>
    </w:p>
    <w:p w14:paraId="284028AB" w14:textId="77777777" w:rsidR="00334E30" w:rsidRPr="00342547" w:rsidRDefault="00334E30" w:rsidP="00D364EA">
      <w:pPr>
        <w:spacing w:line="360" w:lineRule="auto"/>
        <w:jc w:val="both"/>
        <w:rPr>
          <w:rFonts w:ascii="Arial" w:eastAsia="Calibri" w:hAnsi="Arial" w:cs="Arial"/>
          <w:sz w:val="24"/>
          <w:szCs w:val="24"/>
        </w:rPr>
      </w:pPr>
    </w:p>
    <w:p w14:paraId="442A5BF4" w14:textId="1A88A262" w:rsidR="00D364EA" w:rsidRPr="00CD1AD9" w:rsidRDefault="00D364EA" w:rsidP="00CD1AD9">
      <w:pPr>
        <w:pStyle w:val="ListParagraph"/>
        <w:numPr>
          <w:ilvl w:val="0"/>
          <w:numId w:val="6"/>
        </w:numPr>
        <w:spacing w:line="360" w:lineRule="auto"/>
        <w:jc w:val="both"/>
        <w:rPr>
          <w:rFonts w:ascii="Arial" w:eastAsia="Calibri" w:hAnsi="Arial" w:cs="Arial"/>
          <w:b/>
          <w:sz w:val="24"/>
          <w:szCs w:val="24"/>
          <w:u w:val="single"/>
        </w:rPr>
      </w:pPr>
      <w:r w:rsidRPr="00CD1AD9">
        <w:rPr>
          <w:rFonts w:ascii="Arial" w:eastAsia="Calibri" w:hAnsi="Arial" w:cs="Arial"/>
          <w:b/>
          <w:sz w:val="24"/>
          <w:szCs w:val="24"/>
          <w:u w:val="single"/>
        </w:rPr>
        <w:t xml:space="preserve">Στοιχεία που θα πρέπει να υποβληθούν </w:t>
      </w:r>
    </w:p>
    <w:p w14:paraId="28166720" w14:textId="77777777" w:rsidR="00D364EA" w:rsidRPr="00342547" w:rsidRDefault="00D364EA" w:rsidP="00D364EA">
      <w:pPr>
        <w:spacing w:after="0" w:line="360" w:lineRule="auto"/>
        <w:jc w:val="both"/>
        <w:rPr>
          <w:rFonts w:ascii="Arial" w:eastAsia="Calibri" w:hAnsi="Arial" w:cs="Arial"/>
          <w:sz w:val="24"/>
          <w:szCs w:val="24"/>
        </w:rPr>
      </w:pPr>
    </w:p>
    <w:p w14:paraId="208F051C" w14:textId="6829EA3C" w:rsidR="00B9795A" w:rsidRDefault="00D364EA" w:rsidP="008C6341">
      <w:pPr>
        <w:spacing w:after="0" w:line="360" w:lineRule="auto"/>
        <w:jc w:val="both"/>
        <w:rPr>
          <w:rFonts w:ascii="Arial" w:eastAsia="Calibri" w:hAnsi="Arial" w:cs="Arial"/>
          <w:sz w:val="24"/>
          <w:szCs w:val="24"/>
        </w:rPr>
      </w:pPr>
      <w:r w:rsidRPr="00342547">
        <w:rPr>
          <w:rFonts w:ascii="Arial" w:eastAsia="Calibri" w:hAnsi="Arial" w:cs="Arial"/>
          <w:sz w:val="24"/>
          <w:szCs w:val="24"/>
        </w:rPr>
        <w:t>Βασικά στοιχεία και προϋποθέσεις που πρέπει να περιλαμβάνει η κάθε πρόταση προκειμένου να τύχει αξιολόγησης από την Αναθέτουσα Αρχή:</w:t>
      </w:r>
    </w:p>
    <w:p w14:paraId="0A4DA00B" w14:textId="45CB4865" w:rsidR="006D1F9A" w:rsidRPr="006D1F9A" w:rsidRDefault="006D1F9A" w:rsidP="008C6341">
      <w:pPr>
        <w:numPr>
          <w:ilvl w:val="0"/>
          <w:numId w:val="20"/>
        </w:numPr>
        <w:spacing w:after="0" w:line="360" w:lineRule="auto"/>
        <w:jc w:val="both"/>
        <w:rPr>
          <w:rFonts w:ascii="Arial" w:eastAsia="Calibri" w:hAnsi="Arial" w:cs="Arial"/>
          <w:sz w:val="24"/>
          <w:szCs w:val="24"/>
        </w:rPr>
      </w:pPr>
      <w:r w:rsidRPr="006D1F9A">
        <w:rPr>
          <w:rFonts w:ascii="Arial" w:eastAsia="Calibri" w:hAnsi="Arial" w:cs="Arial"/>
          <w:sz w:val="24"/>
          <w:szCs w:val="24"/>
        </w:rPr>
        <w:t>Λεπτομερής συμπλήρωση της αίτησης (Παράρτημα Ι).</w:t>
      </w:r>
    </w:p>
    <w:p w14:paraId="61C20199" w14:textId="5EFDF567" w:rsidR="006D1F9A" w:rsidRDefault="00D364EA" w:rsidP="008C6341">
      <w:pPr>
        <w:pStyle w:val="ListParagraph"/>
        <w:numPr>
          <w:ilvl w:val="0"/>
          <w:numId w:val="21"/>
        </w:numPr>
        <w:spacing w:line="360" w:lineRule="auto"/>
        <w:jc w:val="both"/>
        <w:rPr>
          <w:rFonts w:ascii="Arial" w:eastAsia="Calibri" w:hAnsi="Arial" w:cs="Arial"/>
          <w:sz w:val="24"/>
          <w:szCs w:val="24"/>
        </w:rPr>
      </w:pPr>
      <w:r w:rsidRPr="006D1F9A">
        <w:rPr>
          <w:rFonts w:ascii="Arial" w:eastAsia="Calibri" w:hAnsi="Arial" w:cs="Arial"/>
          <w:sz w:val="24"/>
          <w:szCs w:val="24"/>
        </w:rPr>
        <w:t xml:space="preserve">Νομικό καθεστώς λειτουργίας των αιτούμενων Αναδόχων Φορέων  </w:t>
      </w:r>
    </w:p>
    <w:p w14:paraId="3507009D" w14:textId="64B8D7EB" w:rsidR="006D1F9A" w:rsidRDefault="000820FF" w:rsidP="008C6341">
      <w:pPr>
        <w:pStyle w:val="ListParagraph"/>
        <w:numPr>
          <w:ilvl w:val="1"/>
          <w:numId w:val="21"/>
        </w:numPr>
        <w:spacing w:line="360" w:lineRule="auto"/>
        <w:jc w:val="both"/>
        <w:rPr>
          <w:rFonts w:ascii="Arial" w:eastAsia="Calibri" w:hAnsi="Arial" w:cs="Arial"/>
          <w:sz w:val="24"/>
          <w:szCs w:val="24"/>
        </w:rPr>
      </w:pPr>
      <w:r w:rsidRPr="000820FF">
        <w:rPr>
          <w:rFonts w:ascii="Arial" w:eastAsia="Calibri" w:hAnsi="Arial" w:cs="Arial"/>
          <w:sz w:val="24"/>
          <w:szCs w:val="24"/>
        </w:rPr>
        <w:t xml:space="preserve">(α) αν πρόκειται για σωματείο, ίδρυμα, ομοσπονδία ή ένωση: (1) πιστοποιητικό εγγραφής, (2) βεβαίωση σύνθεσης του διοικητικού συμβουλίου το οποίο να έχει εκδοθεί εντός του τελευταίου μήνα πριν από την ημερομηνία υποβολής της αίτησης, (3) βεβαίωση υποβολής των λογαριασμών δυνάμει του άρθρου 49,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αντίγραφο του μητρώου που τηρείται από το εν λόγω πρόσωπο με τα στοιχεία του πραγματικού δικαιούχου («ο έχων δικαίωμα επί του Νομικού Προσώπου μη Κερδοσκοπικού Χαρακτήρα»), (6) βεβαίωση για την υποβολή των στοιχείων πραγματικών δικαιούχων προς τον </w:t>
      </w:r>
      <w:r w:rsidRPr="000820FF">
        <w:rPr>
          <w:rFonts w:ascii="Arial" w:eastAsia="Calibri" w:hAnsi="Arial" w:cs="Arial"/>
          <w:sz w:val="24"/>
          <w:szCs w:val="24"/>
        </w:rPr>
        <w:lastRenderedPageBreak/>
        <w:t>Έφορο η οποία να έχει εκδοθεί εντός του τελευταίου μήνα πριν από την ημερομηνία υποβολής της αίτησης, (7) πιστοποιητικό λευκού ποινικού μητρώου του αιτητή, (8) πιστοποιητικό λευκού ποινικού μητρώου των μελών του Δ.Σ και (9)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1DEDC521" w14:textId="5FA61120" w:rsidR="000820FF" w:rsidRPr="006D1F9A" w:rsidRDefault="002A0134" w:rsidP="008C6341">
      <w:pPr>
        <w:pStyle w:val="ListParagraph"/>
        <w:numPr>
          <w:ilvl w:val="1"/>
          <w:numId w:val="21"/>
        </w:numPr>
        <w:spacing w:line="360" w:lineRule="auto"/>
        <w:jc w:val="both"/>
        <w:rPr>
          <w:rFonts w:ascii="Arial" w:eastAsia="Calibri" w:hAnsi="Arial" w:cs="Arial"/>
          <w:sz w:val="24"/>
          <w:szCs w:val="24"/>
        </w:rPr>
      </w:pPr>
      <w:r w:rsidRPr="002A0134">
        <w:rPr>
          <w:rFonts w:ascii="Arial" w:eastAsia="Calibri" w:hAnsi="Arial" w:cs="Arial"/>
          <w:sz w:val="24"/>
          <w:szCs w:val="24"/>
        </w:rPr>
        <w:t>(β) αν πρόκειται για φιλανθρωπικές εταιρείες: (1) πιστοποιητικό σύστασης, (2) πιστοποιητικό διευθυντών το οποίο να έχει εκδοθεί εντός του τελευταίου μήνα πριν από την ημερομηνία υποβολής της αίτησης, (3) πιστοποιητικό μετόχων το οποίο να έχει εκδοθεί εντός του τελευταίου μήνα πριν από την ημερομηνία υποβολής της αίτησης,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ένορκη δήλωση δεόντως εξουσιοδοτημένου μέλους του Δ.Σ της εταιρείας στην οποία να αναφέρονται τα στοιχεία του πραγματικού δικαιούχου της εταιρείας όπως αυτά καθορίζονται στο άρθρο 4(1)(α) της Κ.Δ.Π. 112/2021 (Οδηγία αναφορικά με το μητρώο πραγματικών δικαιούχων εταιρειών και άλλων νομικών οντοτήτων) η οποία να έχει γίνει εντός του τελευταίου μήνα πριν από την ημερομηνία υποβολής της αίτησης, (6) πιστοποιητικό λευκού ποινικού μητρώου του αιτητή, (7) πιστοποιητικό λευκού ποινικού μητρώου των μελών του Δ.Σ και (8)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69DDF153" w14:textId="3BD8D0D4" w:rsidR="00D364EA" w:rsidRPr="006D1F9A" w:rsidRDefault="00D364EA" w:rsidP="008C6341">
      <w:pPr>
        <w:pStyle w:val="ListParagraph"/>
        <w:numPr>
          <w:ilvl w:val="0"/>
          <w:numId w:val="21"/>
        </w:numPr>
        <w:spacing w:line="360" w:lineRule="auto"/>
        <w:jc w:val="both"/>
        <w:rPr>
          <w:rFonts w:ascii="Arial" w:eastAsia="Calibri" w:hAnsi="Arial" w:cs="Arial"/>
          <w:sz w:val="24"/>
          <w:szCs w:val="24"/>
        </w:rPr>
      </w:pPr>
      <w:r w:rsidRPr="006D1F9A">
        <w:rPr>
          <w:rFonts w:ascii="Arial" w:eastAsia="Calibri" w:hAnsi="Arial" w:cs="Arial"/>
          <w:sz w:val="24"/>
          <w:szCs w:val="24"/>
        </w:rPr>
        <w:lastRenderedPageBreak/>
        <w:t>Στοιχεία Συντονιστή/ων των παρεχόμενων υπηρεσιών</w:t>
      </w:r>
      <w:r w:rsidR="00062DAB">
        <w:rPr>
          <w:rFonts w:ascii="Arial" w:eastAsia="Calibri" w:hAnsi="Arial" w:cs="Arial"/>
          <w:sz w:val="24"/>
          <w:szCs w:val="24"/>
        </w:rPr>
        <w:t>.</w:t>
      </w:r>
    </w:p>
    <w:p w14:paraId="4B4BFC33" w14:textId="587CFAE9" w:rsidR="00062DAB" w:rsidRDefault="00D2511C" w:rsidP="008C6341">
      <w:pPr>
        <w:pStyle w:val="ListParagraph"/>
        <w:numPr>
          <w:ilvl w:val="0"/>
          <w:numId w:val="21"/>
        </w:numPr>
        <w:spacing w:line="360" w:lineRule="auto"/>
        <w:jc w:val="both"/>
        <w:rPr>
          <w:rFonts w:ascii="Arial" w:eastAsia="Calibri" w:hAnsi="Arial" w:cs="Arial"/>
          <w:sz w:val="24"/>
          <w:szCs w:val="24"/>
        </w:rPr>
      </w:pPr>
      <w:r w:rsidRPr="00023B93">
        <w:rPr>
          <w:rFonts w:ascii="Arial" w:eastAsia="Calibri" w:hAnsi="Arial" w:cs="Arial"/>
          <w:sz w:val="24"/>
          <w:szCs w:val="24"/>
        </w:rPr>
        <w:t xml:space="preserve">Οργανόγραμμα </w:t>
      </w:r>
      <w:r>
        <w:rPr>
          <w:rFonts w:ascii="Arial" w:eastAsia="Calibri" w:hAnsi="Arial" w:cs="Arial"/>
          <w:sz w:val="24"/>
          <w:szCs w:val="24"/>
        </w:rPr>
        <w:t xml:space="preserve">και </w:t>
      </w:r>
      <w:r w:rsidR="00D364EA" w:rsidRPr="006D1F9A">
        <w:rPr>
          <w:rFonts w:ascii="Arial" w:eastAsia="Calibri" w:hAnsi="Arial" w:cs="Arial"/>
          <w:sz w:val="24"/>
          <w:szCs w:val="24"/>
        </w:rPr>
        <w:t>Στοιχεία Συνεργατών που θα αναλάβουν την ανάπτυξη των υπηρεσιών για κάλυψη των εξατομικευμένων αναγκών των παιδιών (π.χ. εκπαιδευτικός, κλινικός ψυχολόγος, κοινωνικός λειτουργός</w:t>
      </w:r>
      <w:r>
        <w:rPr>
          <w:rFonts w:ascii="Arial" w:eastAsia="Calibri" w:hAnsi="Arial" w:cs="Arial"/>
          <w:sz w:val="24"/>
          <w:szCs w:val="24"/>
        </w:rPr>
        <w:t>,</w:t>
      </w:r>
      <w:r w:rsidR="00D364EA" w:rsidRPr="006D1F9A">
        <w:rPr>
          <w:rFonts w:ascii="Arial" w:eastAsia="Calibri" w:hAnsi="Arial" w:cs="Arial"/>
          <w:sz w:val="24"/>
          <w:szCs w:val="24"/>
        </w:rPr>
        <w:t xml:space="preserve"> </w:t>
      </w:r>
      <w:proofErr w:type="spellStart"/>
      <w:r w:rsidR="00D364EA" w:rsidRPr="006D1F9A">
        <w:rPr>
          <w:rFonts w:ascii="Arial" w:eastAsia="Calibri" w:hAnsi="Arial" w:cs="Arial"/>
          <w:sz w:val="24"/>
          <w:szCs w:val="24"/>
        </w:rPr>
        <w:t>κτλ</w:t>
      </w:r>
      <w:proofErr w:type="spellEnd"/>
      <w:r w:rsidR="00D364EA" w:rsidRPr="006D1F9A">
        <w:rPr>
          <w:rFonts w:ascii="Arial" w:eastAsia="Calibri" w:hAnsi="Arial" w:cs="Arial"/>
          <w:sz w:val="24"/>
          <w:szCs w:val="24"/>
        </w:rPr>
        <w:t>). Τα άτομα που αναμένεται να προσληφθούν για την εφαρμογή του συγκεκριμένου προγράμματος θα θεωρούνται άτομα αυτοτελώς εργαζόμενα, συνεπώς δεν προνοείται η καταβολή των τελών των Υπηρεσιών Κοινωνικών Ασφαλίσεων από τους φορείς υλοποίησης των παρεμβάσεων μέσα στα πλαίσια του προγράμματος.</w:t>
      </w:r>
      <w:r w:rsidR="00B3223C" w:rsidRPr="006D1F9A">
        <w:rPr>
          <w:rFonts w:ascii="Arial" w:eastAsia="Calibri" w:hAnsi="Arial" w:cs="Arial"/>
          <w:sz w:val="24"/>
          <w:szCs w:val="24"/>
        </w:rPr>
        <w:t xml:space="preserve"> </w:t>
      </w:r>
      <w:r w:rsidR="002548CA" w:rsidRPr="006D1F9A">
        <w:rPr>
          <w:rFonts w:ascii="Arial" w:eastAsia="Calibri" w:hAnsi="Arial" w:cs="Arial"/>
          <w:sz w:val="24"/>
          <w:szCs w:val="24"/>
        </w:rPr>
        <w:t>Πιθανόν να υπάρξουν κι</w:t>
      </w:r>
      <w:r w:rsidR="00062DAB">
        <w:rPr>
          <w:rFonts w:ascii="Arial" w:eastAsia="Calibri" w:hAnsi="Arial" w:cs="Arial"/>
          <w:sz w:val="24"/>
          <w:szCs w:val="24"/>
        </w:rPr>
        <w:t xml:space="preserve"> </w:t>
      </w:r>
      <w:r w:rsidR="002548CA" w:rsidRPr="00062DAB">
        <w:rPr>
          <w:rFonts w:ascii="Arial" w:eastAsia="Calibri" w:hAnsi="Arial" w:cs="Arial"/>
          <w:sz w:val="24"/>
          <w:szCs w:val="24"/>
        </w:rPr>
        <w:t>άλλοι συνεργάτες στην πορεία υλοποίησης του προγράμματος.</w:t>
      </w:r>
    </w:p>
    <w:p w14:paraId="3F0CAABD" w14:textId="7208672E" w:rsidR="00062DAB" w:rsidRDefault="00062DAB" w:rsidP="004D62DF">
      <w:pPr>
        <w:pStyle w:val="ListParagraph"/>
        <w:numPr>
          <w:ilvl w:val="0"/>
          <w:numId w:val="21"/>
        </w:numPr>
        <w:spacing w:line="360" w:lineRule="auto"/>
        <w:ind w:left="714" w:hanging="357"/>
        <w:jc w:val="both"/>
        <w:rPr>
          <w:rFonts w:ascii="Arial" w:eastAsia="Calibri" w:hAnsi="Arial" w:cs="Arial"/>
          <w:bCs/>
          <w:sz w:val="24"/>
          <w:szCs w:val="24"/>
        </w:rPr>
      </w:pPr>
      <w:r w:rsidRPr="00062DAB">
        <w:rPr>
          <w:rFonts w:ascii="Arial" w:eastAsia="Calibri" w:hAnsi="Arial" w:cs="Arial"/>
          <w:bCs/>
          <w:sz w:val="24"/>
          <w:szCs w:val="24"/>
        </w:rPr>
        <w:t>Επισύναψη βιογραφικών σημειωμάτων και πιστοποιητικών Λευκού Ποινικού Μητρώου και Λευκού ποινικού μητρώου για σεξουαλικά αδικήματα (το οποίο να έχει εκδοθεί εντός των τελευταίων δύο μηνών πριν από την ημερομηνία υποβολής της αίτησης), και συμφωνητικού συνεργασίας μεταξύ των συνεργαζόμενων φορέων (σε περίπτωση σύμπραξης). Επισύναψη των σχετικών πιστοποιητικών εγγραφής στα επαγγελματικά μητρώα στις περιπτώσεις που ισχύει.</w:t>
      </w:r>
    </w:p>
    <w:p w14:paraId="1220C344" w14:textId="4D1B0806" w:rsidR="003F074E" w:rsidRPr="003F074E" w:rsidRDefault="003F074E" w:rsidP="004D62DF">
      <w:pPr>
        <w:pStyle w:val="ListParagraph"/>
        <w:numPr>
          <w:ilvl w:val="0"/>
          <w:numId w:val="21"/>
        </w:numPr>
        <w:spacing w:line="360" w:lineRule="auto"/>
        <w:ind w:left="714" w:hanging="357"/>
        <w:jc w:val="both"/>
        <w:rPr>
          <w:rFonts w:ascii="Arial" w:eastAsia="Calibri" w:hAnsi="Arial" w:cs="Arial"/>
          <w:bCs/>
          <w:sz w:val="24"/>
          <w:szCs w:val="24"/>
        </w:rPr>
      </w:pPr>
      <w:r w:rsidRPr="003F074E">
        <w:rPr>
          <w:rFonts w:ascii="Arial" w:eastAsia="Calibri" w:hAnsi="Arial" w:cs="Arial"/>
          <w:bCs/>
          <w:sz w:val="24"/>
          <w:szCs w:val="24"/>
        </w:rPr>
        <w:t>Εισήγηση για Ονομασία του Προληπτικού Προγράμματος</w:t>
      </w:r>
      <w:r w:rsidR="004D62DF">
        <w:rPr>
          <w:rFonts w:ascii="Arial" w:eastAsia="Calibri" w:hAnsi="Arial" w:cs="Arial"/>
          <w:bCs/>
          <w:sz w:val="24"/>
          <w:szCs w:val="24"/>
        </w:rPr>
        <w:t>.</w:t>
      </w:r>
    </w:p>
    <w:p w14:paraId="0F825C21" w14:textId="77777777" w:rsidR="008C6341" w:rsidRPr="008C6341" w:rsidRDefault="008C6341" w:rsidP="004D62DF">
      <w:pPr>
        <w:pStyle w:val="ListParagraph"/>
        <w:numPr>
          <w:ilvl w:val="0"/>
          <w:numId w:val="21"/>
        </w:numPr>
        <w:spacing w:line="360" w:lineRule="auto"/>
        <w:ind w:left="714" w:hanging="357"/>
        <w:jc w:val="both"/>
        <w:rPr>
          <w:rFonts w:ascii="Arial" w:eastAsia="Calibri" w:hAnsi="Arial" w:cs="Arial"/>
          <w:bCs/>
          <w:sz w:val="24"/>
          <w:szCs w:val="24"/>
        </w:rPr>
      </w:pPr>
      <w:r w:rsidRPr="008C6341">
        <w:rPr>
          <w:rFonts w:ascii="Arial" w:eastAsia="Calibri" w:hAnsi="Arial" w:cs="Arial"/>
          <w:bCs/>
          <w:sz w:val="24"/>
          <w:szCs w:val="24"/>
        </w:rPr>
        <w:t>Περιγραφή δεικτών αποτελεσματικότητας του προγράμματος σε συνάρτηση με τις υπηρεσίες που θα παρέχονται και των σχετικών εντύπων που θα χρησιμοποιηθούν για το σκοπό αυτό.</w:t>
      </w:r>
    </w:p>
    <w:p w14:paraId="17151E0E" w14:textId="1372BF3F" w:rsidR="008C6341" w:rsidRPr="008C6341" w:rsidRDefault="008C6341" w:rsidP="008C6341">
      <w:pPr>
        <w:pStyle w:val="ListParagraph"/>
        <w:numPr>
          <w:ilvl w:val="0"/>
          <w:numId w:val="21"/>
        </w:numPr>
        <w:spacing w:line="360" w:lineRule="auto"/>
        <w:jc w:val="both"/>
        <w:rPr>
          <w:rFonts w:ascii="Arial" w:eastAsia="Calibri" w:hAnsi="Arial" w:cs="Arial"/>
          <w:bCs/>
          <w:sz w:val="24"/>
          <w:szCs w:val="24"/>
        </w:rPr>
      </w:pPr>
      <w:r w:rsidRPr="008C6341">
        <w:rPr>
          <w:rFonts w:ascii="Arial" w:eastAsia="Calibri" w:hAnsi="Arial" w:cs="Arial"/>
          <w:bCs/>
          <w:sz w:val="24"/>
          <w:szCs w:val="24"/>
        </w:rPr>
        <w:t>Υποβολή εργαλείων που θα χρησιμοποιηθούν για σκοπούς αξιολόγησης των αναγκών των συμμετεχόντων</w:t>
      </w:r>
      <w:r w:rsidR="0086390E">
        <w:rPr>
          <w:rFonts w:ascii="Arial" w:eastAsia="Calibri" w:hAnsi="Arial" w:cs="Arial"/>
          <w:bCs/>
          <w:sz w:val="24"/>
          <w:szCs w:val="24"/>
        </w:rPr>
        <w:t>,</w:t>
      </w:r>
      <w:r w:rsidRPr="008C6341">
        <w:rPr>
          <w:rFonts w:ascii="Arial" w:eastAsia="Calibri" w:hAnsi="Arial" w:cs="Arial"/>
          <w:bCs/>
          <w:sz w:val="24"/>
          <w:szCs w:val="24"/>
        </w:rPr>
        <w:t xml:space="preserve"> καθώς και τα εργαλεία που θα χρησιμοποιηθούν για την αξιολόγηση της διαδικασίας και του αποτελέσματος του προγράμματος</w:t>
      </w:r>
      <w:r w:rsidRPr="008C6341">
        <w:rPr>
          <w:rFonts w:ascii="Arial" w:eastAsia="Calibri" w:hAnsi="Arial" w:cs="Arial"/>
          <w:bCs/>
          <w:sz w:val="24"/>
          <w:szCs w:val="24"/>
          <w:vertAlign w:val="superscript"/>
        </w:rPr>
        <w:footnoteReference w:id="1"/>
      </w:r>
      <w:r w:rsidRPr="008C6341">
        <w:rPr>
          <w:rFonts w:ascii="Arial" w:eastAsia="Calibri" w:hAnsi="Arial" w:cs="Arial"/>
          <w:bCs/>
          <w:sz w:val="24"/>
          <w:szCs w:val="24"/>
        </w:rPr>
        <w:t xml:space="preserve">. </w:t>
      </w:r>
    </w:p>
    <w:p w14:paraId="202EBE2E" w14:textId="341F917B" w:rsidR="008C6341" w:rsidRPr="008C6341" w:rsidRDefault="008C6341" w:rsidP="008C6341">
      <w:pPr>
        <w:pStyle w:val="ListParagraph"/>
        <w:numPr>
          <w:ilvl w:val="0"/>
          <w:numId w:val="21"/>
        </w:numPr>
        <w:spacing w:line="360" w:lineRule="auto"/>
        <w:jc w:val="both"/>
        <w:rPr>
          <w:rFonts w:ascii="Arial" w:eastAsia="Calibri" w:hAnsi="Arial" w:cs="Arial"/>
          <w:bCs/>
          <w:sz w:val="24"/>
          <w:szCs w:val="24"/>
        </w:rPr>
      </w:pPr>
      <w:r w:rsidRPr="008C6341">
        <w:rPr>
          <w:rFonts w:ascii="Arial" w:eastAsia="Calibri" w:hAnsi="Arial" w:cs="Arial"/>
          <w:bCs/>
          <w:sz w:val="24"/>
          <w:szCs w:val="24"/>
        </w:rPr>
        <w:lastRenderedPageBreak/>
        <w:t>Προϋπολογισμός και αναλυτικό διάγραμμα επιμερισμού δαπάνης</w:t>
      </w:r>
      <w:r w:rsidRPr="008C6341">
        <w:rPr>
          <w:rFonts w:ascii="Arial" w:eastAsia="Calibri" w:hAnsi="Arial" w:cs="Arial"/>
          <w:bCs/>
          <w:sz w:val="24"/>
          <w:szCs w:val="24"/>
          <w:vertAlign w:val="superscript"/>
        </w:rPr>
        <w:footnoteReference w:id="2"/>
      </w:r>
      <w:r w:rsidRPr="008C6341">
        <w:rPr>
          <w:rFonts w:ascii="Arial" w:eastAsia="Calibri" w:hAnsi="Arial" w:cs="Arial"/>
          <w:bCs/>
          <w:sz w:val="24"/>
          <w:szCs w:val="24"/>
        </w:rPr>
        <w:t>. Διευκρινίζεται ότι η Αρχή Αντιμετώπισης Εξαρτήσεων Κύπρου (ΑΑΕΚ) θα ζητήσει όλα τα σχετικά τιμολόγια/αποδεικτικά στοιχεία με την ολοκλήρωση του προγράμματος.</w:t>
      </w:r>
    </w:p>
    <w:p w14:paraId="2E4F0D07" w14:textId="7AE6BC94" w:rsidR="003F074E" w:rsidRPr="008C6341" w:rsidRDefault="008C6341" w:rsidP="008C6341">
      <w:pPr>
        <w:pStyle w:val="ListParagraph"/>
        <w:numPr>
          <w:ilvl w:val="0"/>
          <w:numId w:val="21"/>
        </w:numPr>
        <w:spacing w:line="360" w:lineRule="auto"/>
        <w:jc w:val="both"/>
        <w:rPr>
          <w:rFonts w:ascii="Arial" w:eastAsia="Calibri" w:hAnsi="Arial" w:cs="Arial"/>
          <w:bCs/>
          <w:sz w:val="24"/>
          <w:szCs w:val="24"/>
        </w:rPr>
      </w:pPr>
      <w:r w:rsidRPr="008C6341">
        <w:rPr>
          <w:rFonts w:ascii="Arial" w:eastAsia="Calibri" w:hAnsi="Arial" w:cs="Arial"/>
          <w:bCs/>
          <w:sz w:val="24"/>
          <w:szCs w:val="24"/>
        </w:rPr>
        <w:t>Επισύναψη άδειας εξασκήσεως επαγγέλματος για όσους επαγγελματίες υπάρχει μητρώο εγγραφής.</w:t>
      </w:r>
    </w:p>
    <w:p w14:paraId="7E1CB7CB" w14:textId="000A5523" w:rsidR="00D364EA" w:rsidRPr="00062DAB" w:rsidRDefault="00404294" w:rsidP="002A15E4">
      <w:pPr>
        <w:pStyle w:val="ListParagraph"/>
        <w:numPr>
          <w:ilvl w:val="0"/>
          <w:numId w:val="21"/>
        </w:numPr>
        <w:spacing w:line="360" w:lineRule="auto"/>
        <w:ind w:left="714" w:hanging="357"/>
        <w:jc w:val="both"/>
        <w:rPr>
          <w:rFonts w:ascii="Arial" w:eastAsia="Calibri" w:hAnsi="Arial" w:cs="Arial"/>
          <w:bCs/>
          <w:sz w:val="24"/>
          <w:szCs w:val="24"/>
        </w:rPr>
      </w:pPr>
      <w:r w:rsidRPr="00062DAB">
        <w:rPr>
          <w:rFonts w:ascii="Arial" w:hAnsi="Arial" w:cs="Arial"/>
          <w:sz w:val="24"/>
          <w:szCs w:val="24"/>
        </w:rPr>
        <w:t>Ενημερωτικό</w:t>
      </w:r>
      <w:r w:rsidR="00D364EA" w:rsidRPr="00062DAB">
        <w:rPr>
          <w:rFonts w:ascii="Arial" w:hAnsi="Arial" w:cs="Arial"/>
          <w:sz w:val="24"/>
          <w:szCs w:val="24"/>
        </w:rPr>
        <w:t xml:space="preserve"> έντυπο του Ανάδοχου Φορέα το οποίο θα περιγράφει το πρόγραμμα και  θα δίνεται στους γονείς των μαθητών από </w:t>
      </w:r>
      <w:r w:rsidR="000D53FA" w:rsidRPr="00062DAB">
        <w:rPr>
          <w:rFonts w:ascii="Arial" w:hAnsi="Arial" w:cs="Arial"/>
          <w:sz w:val="24"/>
          <w:szCs w:val="24"/>
        </w:rPr>
        <w:t xml:space="preserve">τους </w:t>
      </w:r>
      <w:r w:rsidR="0086390E">
        <w:rPr>
          <w:rFonts w:ascii="Arial" w:hAnsi="Arial" w:cs="Arial"/>
          <w:sz w:val="24"/>
          <w:szCs w:val="24"/>
        </w:rPr>
        <w:t>σ</w:t>
      </w:r>
      <w:r w:rsidR="000D53FA" w:rsidRPr="00062DAB">
        <w:rPr>
          <w:rFonts w:ascii="Arial" w:hAnsi="Arial" w:cs="Arial"/>
          <w:sz w:val="24"/>
          <w:szCs w:val="24"/>
        </w:rPr>
        <w:t>ύμβουλους καθηγητές</w:t>
      </w:r>
      <w:r w:rsidRPr="00062DAB">
        <w:rPr>
          <w:rFonts w:ascii="Arial" w:eastAsia="Calibri" w:hAnsi="Arial" w:cs="Arial"/>
          <w:bCs/>
          <w:sz w:val="24"/>
          <w:szCs w:val="24"/>
        </w:rPr>
        <w:t>. Σημειώνεται ότι το έντυπο πρέπει να είναι απλό και να αφορά την ομάδα στόχο.</w:t>
      </w:r>
    </w:p>
    <w:p w14:paraId="072B43E3" w14:textId="2E79CF71" w:rsidR="00460436" w:rsidRPr="006D1F9A" w:rsidRDefault="000C4EDF" w:rsidP="002A15E4">
      <w:pPr>
        <w:pStyle w:val="ListParagraph"/>
        <w:numPr>
          <w:ilvl w:val="0"/>
          <w:numId w:val="21"/>
        </w:numPr>
        <w:spacing w:line="360" w:lineRule="auto"/>
        <w:ind w:left="714" w:hanging="357"/>
        <w:jc w:val="both"/>
        <w:rPr>
          <w:rFonts w:ascii="Arial" w:eastAsia="Calibri" w:hAnsi="Arial" w:cs="Arial"/>
          <w:sz w:val="24"/>
          <w:szCs w:val="24"/>
        </w:rPr>
      </w:pPr>
      <w:r w:rsidRPr="006D1F9A">
        <w:rPr>
          <w:rFonts w:ascii="Arial" w:eastAsia="Calibri" w:hAnsi="Arial" w:cs="Arial"/>
          <w:bCs/>
          <w:sz w:val="24"/>
          <w:szCs w:val="24"/>
        </w:rPr>
        <w:t>Έντυπο</w:t>
      </w:r>
      <w:r w:rsidR="00460436" w:rsidRPr="006D1F9A">
        <w:rPr>
          <w:rFonts w:ascii="Arial" w:eastAsia="Calibri" w:hAnsi="Arial" w:cs="Arial"/>
          <w:bCs/>
          <w:sz w:val="24"/>
          <w:szCs w:val="24"/>
        </w:rPr>
        <w:t xml:space="preserve"> </w:t>
      </w:r>
      <w:r w:rsidRPr="006D1F9A">
        <w:rPr>
          <w:rFonts w:ascii="Arial" w:eastAsia="Calibri" w:hAnsi="Arial" w:cs="Arial"/>
          <w:bCs/>
          <w:sz w:val="24"/>
          <w:szCs w:val="24"/>
        </w:rPr>
        <w:t>συγκατάθεσ</w:t>
      </w:r>
      <w:r w:rsidR="00A43BE0" w:rsidRPr="006D1F9A">
        <w:rPr>
          <w:rFonts w:ascii="Arial" w:eastAsia="Calibri" w:hAnsi="Arial" w:cs="Arial"/>
          <w:bCs/>
          <w:sz w:val="24"/>
          <w:szCs w:val="24"/>
        </w:rPr>
        <w:t>ης,</w:t>
      </w:r>
      <w:r w:rsidR="00460436" w:rsidRPr="006D1F9A">
        <w:rPr>
          <w:rFonts w:ascii="Arial" w:eastAsia="Calibri" w:hAnsi="Arial" w:cs="Arial"/>
          <w:bCs/>
          <w:sz w:val="24"/>
          <w:szCs w:val="24"/>
        </w:rPr>
        <w:t xml:space="preserve"> το οποίο θα δίνεται στους γονε</w:t>
      </w:r>
      <w:r w:rsidRPr="006D1F9A">
        <w:rPr>
          <w:rFonts w:ascii="Arial" w:eastAsia="Calibri" w:hAnsi="Arial" w:cs="Arial"/>
          <w:bCs/>
          <w:sz w:val="24"/>
          <w:szCs w:val="24"/>
        </w:rPr>
        <w:t>ίς</w:t>
      </w:r>
      <w:r w:rsidR="00460436" w:rsidRPr="006D1F9A">
        <w:rPr>
          <w:rFonts w:ascii="Arial" w:eastAsia="Calibri" w:hAnsi="Arial" w:cs="Arial"/>
          <w:bCs/>
          <w:sz w:val="24"/>
          <w:szCs w:val="24"/>
        </w:rPr>
        <w:t xml:space="preserve"> από </w:t>
      </w:r>
      <w:r w:rsidR="000D53FA" w:rsidRPr="006D1F9A">
        <w:rPr>
          <w:rFonts w:ascii="Arial" w:eastAsia="Calibri" w:hAnsi="Arial" w:cs="Arial"/>
          <w:bCs/>
          <w:sz w:val="24"/>
          <w:szCs w:val="24"/>
        </w:rPr>
        <w:t xml:space="preserve">τους </w:t>
      </w:r>
      <w:r w:rsidR="0086390E">
        <w:rPr>
          <w:rFonts w:ascii="Arial" w:eastAsia="Calibri" w:hAnsi="Arial" w:cs="Arial"/>
          <w:bCs/>
          <w:sz w:val="24"/>
          <w:szCs w:val="24"/>
        </w:rPr>
        <w:t>σ</w:t>
      </w:r>
      <w:r w:rsidR="000D53FA" w:rsidRPr="006D1F9A">
        <w:rPr>
          <w:rFonts w:ascii="Arial" w:eastAsia="Calibri" w:hAnsi="Arial" w:cs="Arial"/>
          <w:bCs/>
          <w:sz w:val="24"/>
          <w:szCs w:val="24"/>
        </w:rPr>
        <w:t>ύμβουλους καθηγητές.</w:t>
      </w:r>
    </w:p>
    <w:p w14:paraId="65F489C3" w14:textId="50C8D622" w:rsidR="008C6341" w:rsidRDefault="008C6341" w:rsidP="002A15E4">
      <w:pPr>
        <w:pStyle w:val="ListParagraph"/>
        <w:numPr>
          <w:ilvl w:val="0"/>
          <w:numId w:val="21"/>
        </w:numPr>
        <w:spacing w:line="360" w:lineRule="auto"/>
        <w:ind w:left="714" w:hanging="357"/>
        <w:jc w:val="both"/>
        <w:rPr>
          <w:rFonts w:ascii="Arial" w:eastAsia="Calibri" w:hAnsi="Arial" w:cs="Arial"/>
          <w:bCs/>
          <w:sz w:val="24"/>
          <w:szCs w:val="24"/>
        </w:rPr>
      </w:pPr>
      <w:r w:rsidRPr="008C6341">
        <w:rPr>
          <w:rFonts w:ascii="Arial" w:eastAsia="Calibri" w:hAnsi="Arial" w:cs="Arial"/>
          <w:bCs/>
          <w:sz w:val="24"/>
          <w:szCs w:val="24"/>
        </w:rPr>
        <w:t>Προϋπολογισμός και αναλυτικό διάγραμμα επιμερισμού δαπάνης</w:t>
      </w:r>
      <w:r w:rsidRPr="008C6341">
        <w:rPr>
          <w:rFonts w:ascii="Arial" w:eastAsia="Calibri" w:hAnsi="Arial" w:cs="Arial"/>
          <w:bCs/>
          <w:sz w:val="22"/>
          <w:szCs w:val="22"/>
        </w:rPr>
        <w:t>.</w:t>
      </w:r>
      <w:r w:rsidRPr="008C6341">
        <w:rPr>
          <w:rFonts w:ascii="Arial" w:eastAsia="Calibri" w:hAnsi="Arial" w:cs="Arial"/>
          <w:bCs/>
          <w:sz w:val="24"/>
          <w:szCs w:val="24"/>
        </w:rPr>
        <w:t xml:space="preserve"> Διευκρινίζεται ότι η Αρχή Αντιμετώπισης Εξαρτήσεων Κύπρου (ΑΑΕΚ) θα ζητήσει όλα τα σχετικά τιμολόγια/αποδεικτικά στοιχεία με την ολοκλήρωση του προγράμματος. </w:t>
      </w:r>
    </w:p>
    <w:p w14:paraId="6DFD5E7A" w14:textId="77777777" w:rsidR="00D364EA" w:rsidRPr="00342547" w:rsidRDefault="00D364EA" w:rsidP="008C6341">
      <w:pPr>
        <w:spacing w:after="0" w:line="360" w:lineRule="auto"/>
        <w:contextualSpacing/>
        <w:jc w:val="both"/>
        <w:rPr>
          <w:rFonts w:ascii="Arial" w:eastAsia="Calibri" w:hAnsi="Arial" w:cs="Arial"/>
          <w:sz w:val="24"/>
          <w:szCs w:val="24"/>
        </w:rPr>
      </w:pPr>
    </w:p>
    <w:p w14:paraId="2C1E6396" w14:textId="77777777" w:rsidR="00D364EA" w:rsidRDefault="00D364EA" w:rsidP="00D364EA">
      <w:pPr>
        <w:spacing w:line="360" w:lineRule="auto"/>
        <w:jc w:val="both"/>
        <w:rPr>
          <w:rFonts w:ascii="Arial" w:eastAsia="Calibri" w:hAnsi="Arial" w:cs="Arial"/>
          <w:sz w:val="24"/>
          <w:szCs w:val="24"/>
        </w:rPr>
      </w:pPr>
      <w:r w:rsidRPr="00342547">
        <w:rPr>
          <w:rFonts w:ascii="Arial" w:eastAsia="Calibri" w:hAnsi="Arial" w:cs="Arial"/>
          <w:sz w:val="24"/>
          <w:szCs w:val="24"/>
        </w:rPr>
        <w:t xml:space="preserve">Τα </w:t>
      </w:r>
      <w:r w:rsidRPr="00342547">
        <w:rPr>
          <w:rFonts w:ascii="Arial" w:eastAsia="Calibri" w:hAnsi="Arial" w:cs="Arial"/>
          <w:b/>
          <w:sz w:val="24"/>
          <w:szCs w:val="24"/>
        </w:rPr>
        <w:t>κριτήρια αξιολόγησης</w:t>
      </w:r>
      <w:r w:rsidRPr="00342547">
        <w:rPr>
          <w:rFonts w:ascii="Arial" w:eastAsia="Calibri" w:hAnsi="Arial" w:cs="Arial"/>
          <w:sz w:val="24"/>
          <w:szCs w:val="24"/>
        </w:rPr>
        <w:t xml:space="preserve"> κάθε πρότασης επισυνάπτονται στο Παράρτημα ΙΙ.</w:t>
      </w:r>
    </w:p>
    <w:p w14:paraId="5DC11B18" w14:textId="77777777" w:rsidR="000E5E06" w:rsidRPr="00342547" w:rsidRDefault="000E5E06" w:rsidP="00D364EA">
      <w:pPr>
        <w:spacing w:line="360" w:lineRule="auto"/>
        <w:jc w:val="both"/>
        <w:rPr>
          <w:rFonts w:ascii="Arial" w:eastAsia="Calibri" w:hAnsi="Arial" w:cs="Arial"/>
          <w:sz w:val="24"/>
          <w:szCs w:val="24"/>
        </w:rPr>
      </w:pPr>
    </w:p>
    <w:p w14:paraId="24DF2F4F" w14:textId="47C7B490" w:rsidR="00D364EA" w:rsidRPr="001429E0" w:rsidRDefault="00D364EA" w:rsidP="001429E0">
      <w:pPr>
        <w:pStyle w:val="ListParagraph"/>
        <w:numPr>
          <w:ilvl w:val="0"/>
          <w:numId w:val="6"/>
        </w:numPr>
        <w:spacing w:line="360" w:lineRule="auto"/>
        <w:jc w:val="both"/>
        <w:rPr>
          <w:rFonts w:ascii="Arial" w:eastAsia="Calibri" w:hAnsi="Arial" w:cs="Arial"/>
          <w:sz w:val="24"/>
          <w:szCs w:val="24"/>
        </w:rPr>
      </w:pPr>
      <w:r w:rsidRPr="001429E0">
        <w:rPr>
          <w:rFonts w:ascii="Arial" w:eastAsia="Calibri" w:hAnsi="Arial" w:cs="Arial"/>
          <w:b/>
          <w:sz w:val="24"/>
          <w:szCs w:val="24"/>
          <w:u w:val="single"/>
        </w:rPr>
        <w:t>Εκθέσεις Υλοποίησης</w:t>
      </w:r>
    </w:p>
    <w:p w14:paraId="2D02F809" w14:textId="77777777" w:rsidR="003B30C7" w:rsidRDefault="003B30C7" w:rsidP="00D364EA">
      <w:pPr>
        <w:spacing w:line="360" w:lineRule="auto"/>
        <w:jc w:val="both"/>
        <w:rPr>
          <w:rFonts w:ascii="Arial" w:eastAsia="Calibri" w:hAnsi="Arial" w:cs="Arial"/>
          <w:sz w:val="24"/>
          <w:szCs w:val="24"/>
        </w:rPr>
      </w:pPr>
    </w:p>
    <w:p w14:paraId="032FABEF"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Η διεκπεραίωση του έργου προϋποθέτει την υποβολή των πιο κάτω εκθέσεων:</w:t>
      </w:r>
    </w:p>
    <w:p w14:paraId="56E39510" w14:textId="77777777" w:rsidR="008133A2" w:rsidRPr="008133A2" w:rsidRDefault="008133A2" w:rsidP="008133A2">
      <w:pPr>
        <w:numPr>
          <w:ilvl w:val="0"/>
          <w:numId w:val="24"/>
        </w:numPr>
        <w:spacing w:line="360" w:lineRule="auto"/>
        <w:jc w:val="both"/>
        <w:rPr>
          <w:rFonts w:ascii="Arial" w:eastAsia="Calibri" w:hAnsi="Arial" w:cs="Arial"/>
          <w:sz w:val="24"/>
          <w:szCs w:val="24"/>
        </w:rPr>
      </w:pPr>
      <w:r w:rsidRPr="008133A2">
        <w:rPr>
          <w:rFonts w:ascii="Arial" w:eastAsia="Calibri" w:hAnsi="Arial" w:cs="Arial"/>
          <w:sz w:val="24"/>
          <w:szCs w:val="24"/>
          <w:u w:val="single"/>
        </w:rPr>
        <w:lastRenderedPageBreak/>
        <w:t>Έκθεση σχεδιασμού</w:t>
      </w:r>
      <w:r w:rsidRPr="008133A2">
        <w:rPr>
          <w:rFonts w:ascii="Arial" w:eastAsia="Calibri" w:hAnsi="Arial" w:cs="Arial"/>
          <w:sz w:val="24"/>
          <w:szCs w:val="24"/>
        </w:rPr>
        <w:t>, (εντός 15 ημερών από την ημερομηνία υπογραφής του συμβολαίου) η οποία να συμπεριλαμβάνει:</w:t>
      </w:r>
    </w:p>
    <w:p w14:paraId="73DA6B37"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1D501D1C"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t>Τα κύρια θέματα που εντοπίστηκαν.</w:t>
      </w:r>
    </w:p>
    <w:p w14:paraId="25798607"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t>Τις άμεσες ενέργειες που προτείνονται και τις προτεραιότητες που τίθενται.</w:t>
      </w:r>
    </w:p>
    <w:p w14:paraId="42177FA1"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r>
      <w:proofErr w:type="spellStart"/>
      <w:r w:rsidRPr="008133A2">
        <w:rPr>
          <w:rFonts w:ascii="Arial" w:eastAsia="Calibri" w:hAnsi="Arial" w:cs="Arial"/>
          <w:sz w:val="24"/>
          <w:szCs w:val="24"/>
        </w:rPr>
        <w:t>Τo</w:t>
      </w:r>
      <w:proofErr w:type="spellEnd"/>
      <w:r w:rsidRPr="008133A2">
        <w:rPr>
          <w:rFonts w:ascii="Arial" w:eastAsia="Calibri" w:hAnsi="Arial" w:cs="Arial"/>
          <w:sz w:val="24"/>
          <w:szCs w:val="24"/>
        </w:rPr>
        <w:t xml:space="preserve"> </w:t>
      </w:r>
      <w:proofErr w:type="spellStart"/>
      <w:r w:rsidRPr="008133A2">
        <w:rPr>
          <w:rFonts w:ascii="Arial" w:eastAsia="Calibri" w:hAnsi="Arial" w:cs="Arial"/>
          <w:sz w:val="24"/>
          <w:szCs w:val="24"/>
        </w:rPr>
        <w:t>επικαιροποιημένο</w:t>
      </w:r>
      <w:proofErr w:type="spellEnd"/>
      <w:r w:rsidRPr="008133A2">
        <w:rPr>
          <w:rFonts w:ascii="Arial" w:eastAsia="Calibri" w:hAnsi="Arial" w:cs="Arial"/>
          <w:sz w:val="24"/>
          <w:szCs w:val="24"/>
        </w:rPr>
        <w:t xml:space="preserve"> χρονοδιάγραμμα υλοποίησης του Αντικειμένου της Σύμβασης, με σημειωμένα τα κρίσιμα σημεία.</w:t>
      </w:r>
    </w:p>
    <w:p w14:paraId="1A880919" w14:textId="77777777" w:rsidR="008133A2" w:rsidRPr="008133A2" w:rsidRDefault="008133A2" w:rsidP="008133A2">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t>Συμφωνητικά συνεργασίας των ατόμων που προσλήφθηκαν για την εφαρμογή της Σύμβασης, μόλις αυτά είναι διαθέσιμα</w:t>
      </w:r>
    </w:p>
    <w:p w14:paraId="214557FF" w14:textId="1B22ABB0" w:rsidR="003B30C7" w:rsidRDefault="008133A2" w:rsidP="00D364EA">
      <w:pPr>
        <w:spacing w:line="360" w:lineRule="auto"/>
        <w:jc w:val="both"/>
        <w:rPr>
          <w:rFonts w:ascii="Arial" w:eastAsia="Calibri" w:hAnsi="Arial" w:cs="Arial"/>
          <w:sz w:val="24"/>
          <w:szCs w:val="24"/>
        </w:rPr>
      </w:pPr>
      <w:r w:rsidRPr="008133A2">
        <w:rPr>
          <w:rFonts w:ascii="Arial" w:eastAsia="Calibri" w:hAnsi="Arial" w:cs="Arial"/>
          <w:sz w:val="24"/>
          <w:szCs w:val="24"/>
        </w:rPr>
        <w:t>-</w:t>
      </w:r>
      <w:r w:rsidRPr="008133A2">
        <w:rPr>
          <w:rFonts w:ascii="Arial" w:eastAsia="Calibri" w:hAnsi="Arial" w:cs="Arial"/>
          <w:sz w:val="24"/>
          <w:szCs w:val="24"/>
        </w:rPr>
        <w:tab/>
        <w:t>Το πρόγραμμα εργασιών για την υλοποίηση του Αντικειμένου της Σύμβασης.</w:t>
      </w:r>
    </w:p>
    <w:p w14:paraId="2126BDEC" w14:textId="274871E0" w:rsidR="00D364EA" w:rsidRPr="00342547" w:rsidRDefault="00D364EA" w:rsidP="00D364EA">
      <w:pPr>
        <w:spacing w:line="360" w:lineRule="auto"/>
        <w:jc w:val="both"/>
        <w:rPr>
          <w:rFonts w:ascii="Arial" w:eastAsia="Calibri" w:hAnsi="Arial" w:cs="Arial"/>
          <w:sz w:val="24"/>
          <w:szCs w:val="24"/>
        </w:rPr>
      </w:pPr>
      <w:r w:rsidRPr="00342547">
        <w:rPr>
          <w:rFonts w:ascii="Arial" w:eastAsia="Calibri" w:hAnsi="Arial" w:cs="Arial"/>
          <w:sz w:val="24"/>
          <w:szCs w:val="24"/>
        </w:rPr>
        <w:t>Η κάλυψη των εξατομικευμένων αναγκών του κάθε παιδιού προϋποθέτει την υποβολή των πιο κάτω εκθέσεων:</w:t>
      </w:r>
    </w:p>
    <w:p w14:paraId="22658F3F" w14:textId="55213A90" w:rsidR="000C4EDF" w:rsidRPr="00D84B57" w:rsidRDefault="006524F3" w:rsidP="00D84B57">
      <w:pPr>
        <w:pStyle w:val="ListParagraph"/>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 xml:space="preserve">Δύο </w:t>
      </w:r>
      <w:proofErr w:type="spellStart"/>
      <w:r w:rsidR="00334E30">
        <w:rPr>
          <w:rFonts w:ascii="Arial" w:eastAsia="Calibri" w:hAnsi="Arial" w:cs="Arial"/>
          <w:b/>
          <w:sz w:val="24"/>
          <w:szCs w:val="24"/>
        </w:rPr>
        <w:t>τ</w:t>
      </w:r>
      <w:r w:rsidR="008133A2">
        <w:rPr>
          <w:rFonts w:ascii="Arial" w:eastAsia="Calibri" w:hAnsi="Arial" w:cs="Arial"/>
          <w:b/>
          <w:sz w:val="24"/>
          <w:szCs w:val="24"/>
        </w:rPr>
        <w:t>ετραμηνιαίες</w:t>
      </w:r>
      <w:proofErr w:type="spellEnd"/>
      <w:r w:rsidR="000C4EDF" w:rsidRPr="00342547">
        <w:rPr>
          <w:rFonts w:ascii="Arial" w:eastAsia="Calibri" w:hAnsi="Arial" w:cs="Arial"/>
          <w:b/>
          <w:sz w:val="24"/>
          <w:szCs w:val="24"/>
        </w:rPr>
        <w:t xml:space="preserve"> </w:t>
      </w:r>
      <w:r w:rsidR="000E5E06">
        <w:rPr>
          <w:rFonts w:ascii="Arial" w:eastAsia="Calibri" w:hAnsi="Arial" w:cs="Arial"/>
          <w:b/>
          <w:sz w:val="24"/>
          <w:szCs w:val="24"/>
        </w:rPr>
        <w:t>ε</w:t>
      </w:r>
      <w:r w:rsidR="000C4EDF" w:rsidRPr="00342547">
        <w:rPr>
          <w:rFonts w:ascii="Arial" w:eastAsia="Calibri" w:hAnsi="Arial" w:cs="Arial"/>
          <w:b/>
          <w:sz w:val="24"/>
          <w:szCs w:val="24"/>
        </w:rPr>
        <w:t>κθέσεις</w:t>
      </w:r>
      <w:r w:rsidR="00A27CBD">
        <w:rPr>
          <w:rFonts w:ascii="Arial" w:eastAsia="Calibri" w:hAnsi="Arial" w:cs="Arial"/>
          <w:b/>
          <w:sz w:val="24"/>
          <w:szCs w:val="24"/>
        </w:rPr>
        <w:t xml:space="preserve"> </w:t>
      </w:r>
      <w:r w:rsidR="00A27CBD" w:rsidRPr="00A27CBD">
        <w:rPr>
          <w:rFonts w:ascii="Arial" w:eastAsia="Calibri" w:hAnsi="Arial" w:cs="Arial"/>
          <w:b/>
          <w:sz w:val="24"/>
          <w:szCs w:val="24"/>
        </w:rPr>
        <w:t>υλοποίησης (4ος και 8ος μήνας)</w:t>
      </w:r>
      <w:r w:rsidR="00D364EA" w:rsidRPr="00342547">
        <w:rPr>
          <w:rFonts w:ascii="Arial" w:eastAsia="Calibri" w:hAnsi="Arial" w:cs="Arial"/>
          <w:b/>
          <w:sz w:val="24"/>
          <w:szCs w:val="24"/>
        </w:rPr>
        <w:t xml:space="preserve">, </w:t>
      </w:r>
      <w:r w:rsidR="00D84B57" w:rsidRPr="00D84B57">
        <w:rPr>
          <w:rFonts w:ascii="Arial" w:eastAsia="Calibri" w:hAnsi="Arial" w:cs="Arial"/>
          <w:sz w:val="24"/>
          <w:szCs w:val="24"/>
        </w:rPr>
        <w:t>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r w:rsidR="00FA256B" w:rsidRPr="00D84B57">
        <w:rPr>
          <w:rFonts w:ascii="Arial" w:eastAsia="Calibri" w:hAnsi="Arial" w:cs="Arial"/>
          <w:sz w:val="24"/>
          <w:szCs w:val="24"/>
        </w:rPr>
        <w:t>.</w:t>
      </w:r>
    </w:p>
    <w:p w14:paraId="7F3FCD00" w14:textId="24EFC9BA" w:rsidR="00BE49A2" w:rsidRPr="00BE49A2" w:rsidRDefault="004E7504" w:rsidP="00BE49A2">
      <w:pPr>
        <w:pStyle w:val="ListParagraph"/>
        <w:numPr>
          <w:ilvl w:val="0"/>
          <w:numId w:val="9"/>
        </w:numPr>
        <w:spacing w:line="360" w:lineRule="auto"/>
        <w:jc w:val="both"/>
        <w:rPr>
          <w:rFonts w:ascii="Arial" w:eastAsia="Calibri" w:hAnsi="Arial" w:cs="Arial"/>
          <w:sz w:val="24"/>
          <w:szCs w:val="24"/>
        </w:rPr>
      </w:pPr>
      <w:r w:rsidRPr="004E7504">
        <w:rPr>
          <w:rFonts w:ascii="Arial" w:eastAsia="Calibri" w:hAnsi="Arial" w:cs="Arial"/>
          <w:b/>
          <w:sz w:val="24"/>
          <w:szCs w:val="24"/>
          <w:u w:val="single"/>
        </w:rPr>
        <w:t xml:space="preserve">Τελική </w:t>
      </w:r>
      <w:r w:rsidR="000E5E06">
        <w:rPr>
          <w:rFonts w:ascii="Arial" w:eastAsia="Calibri" w:hAnsi="Arial" w:cs="Arial"/>
          <w:b/>
          <w:sz w:val="24"/>
          <w:szCs w:val="24"/>
          <w:u w:val="single"/>
        </w:rPr>
        <w:t>έ</w:t>
      </w:r>
      <w:r w:rsidRPr="004E7504">
        <w:rPr>
          <w:rFonts w:ascii="Arial" w:eastAsia="Calibri" w:hAnsi="Arial" w:cs="Arial"/>
          <w:b/>
          <w:sz w:val="24"/>
          <w:szCs w:val="24"/>
          <w:u w:val="single"/>
        </w:rPr>
        <w:t>κθεση υλοποίησης</w:t>
      </w:r>
      <w:r w:rsidRPr="004E7504">
        <w:rPr>
          <w:rFonts w:ascii="Arial" w:eastAsia="Calibri" w:hAnsi="Arial" w:cs="Arial"/>
          <w:b/>
          <w:sz w:val="24"/>
          <w:szCs w:val="24"/>
        </w:rPr>
        <w:t xml:space="preserve"> </w:t>
      </w:r>
      <w:r w:rsidR="006E32F1" w:rsidRPr="00F6677B">
        <w:rPr>
          <w:rFonts w:ascii="Arial" w:eastAsia="Calibri" w:hAnsi="Arial" w:cs="Arial"/>
          <w:bCs/>
          <w:sz w:val="24"/>
          <w:szCs w:val="24"/>
        </w:rPr>
        <w:t>η</w:t>
      </w:r>
      <w:r w:rsidR="00AE6C5B" w:rsidRPr="00F6677B">
        <w:rPr>
          <w:rFonts w:ascii="Arial" w:eastAsia="Calibri" w:hAnsi="Arial" w:cs="Arial"/>
          <w:bCs/>
          <w:sz w:val="24"/>
          <w:szCs w:val="24"/>
        </w:rPr>
        <w:t xml:space="preserve"> οποία</w:t>
      </w:r>
      <w:r w:rsidR="006E32F1" w:rsidRPr="00F6677B">
        <w:rPr>
          <w:rFonts w:ascii="Arial" w:eastAsia="Calibri" w:hAnsi="Arial" w:cs="Arial"/>
          <w:bCs/>
          <w:sz w:val="24"/>
          <w:szCs w:val="24"/>
        </w:rPr>
        <w:t xml:space="preserve"> θα παραδίνεται στους 10 μήνες του ημερολογιακού έτους</w:t>
      </w:r>
      <w:r w:rsidRPr="00F6677B">
        <w:rPr>
          <w:rFonts w:ascii="Arial" w:eastAsia="Calibri" w:hAnsi="Arial" w:cs="Arial"/>
          <w:bCs/>
          <w:sz w:val="24"/>
          <w:szCs w:val="24"/>
        </w:rPr>
        <w:t xml:space="preserve"> </w:t>
      </w:r>
      <w:r w:rsidRPr="000E5E06">
        <w:rPr>
          <w:rFonts w:ascii="Arial" w:eastAsia="Calibri" w:hAnsi="Arial" w:cs="Arial"/>
          <w:bCs/>
          <w:sz w:val="24"/>
          <w:szCs w:val="24"/>
        </w:rPr>
        <w:t>και θα πρέπει να συμπεριλαμβάνει σε κωδικοποιημένη μορφή πληροφορίες με βάση τις πρόνοιες του Κανονισμού (ΕΕ) 2016/679 του Ευρωπαϊκού Κοινοβουλίου και</w:t>
      </w:r>
      <w:r w:rsidR="00D364EA" w:rsidRPr="00342547">
        <w:rPr>
          <w:rFonts w:ascii="Arial" w:eastAsia="Calibri" w:hAnsi="Arial" w:cs="Arial"/>
          <w:sz w:val="24"/>
          <w:szCs w:val="24"/>
        </w:rPr>
        <w:t xml:space="preserve"> </w:t>
      </w:r>
      <w:r w:rsidR="00BE49A2" w:rsidRPr="00BE49A2">
        <w:rPr>
          <w:rFonts w:ascii="Arial" w:eastAsia="Calibri" w:hAnsi="Arial" w:cs="Arial"/>
          <w:sz w:val="24"/>
          <w:szCs w:val="24"/>
        </w:rPr>
        <w:t xml:space="preserve">του Συμβουλίου της 27ης Απριλίου 2016 για την προστασία των φυσικών </w:t>
      </w:r>
      <w:r w:rsidR="00BE49A2" w:rsidRPr="00BE49A2">
        <w:rPr>
          <w:rFonts w:ascii="Arial" w:eastAsia="Calibri" w:hAnsi="Arial" w:cs="Arial"/>
          <w:sz w:val="24"/>
          <w:szCs w:val="24"/>
        </w:rPr>
        <w:lastRenderedPageBreak/>
        <w:t>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r w:rsidR="00AE6C5B">
        <w:rPr>
          <w:rFonts w:ascii="Arial" w:eastAsia="Calibri" w:hAnsi="Arial" w:cs="Arial"/>
          <w:sz w:val="24"/>
          <w:szCs w:val="24"/>
        </w:rPr>
        <w:t xml:space="preserve"> τις εξής πληροφορίες</w:t>
      </w:r>
      <w:r w:rsidR="00BE49A2" w:rsidRPr="00BE49A2">
        <w:rPr>
          <w:rFonts w:ascii="Arial" w:eastAsia="Calibri" w:hAnsi="Arial" w:cs="Arial"/>
          <w:sz w:val="24"/>
          <w:szCs w:val="24"/>
        </w:rPr>
        <w:t>:</w:t>
      </w:r>
    </w:p>
    <w:p w14:paraId="545E04B4" w14:textId="55DDE03D"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στοιχεία σε σχέση με  το προφίλ των ατόμων που επιλέχθηκαν (π.χ.</w:t>
      </w:r>
      <w:r w:rsidR="00E41FAD" w:rsidRPr="00F6677B">
        <w:rPr>
          <w:rFonts w:ascii="Arial" w:eastAsia="Calibri" w:hAnsi="Arial" w:cs="Arial"/>
          <w:sz w:val="24"/>
          <w:szCs w:val="24"/>
        </w:rPr>
        <w:t xml:space="preserve"> </w:t>
      </w:r>
      <w:r w:rsidRPr="00F6677B">
        <w:rPr>
          <w:rFonts w:ascii="Arial" w:eastAsia="Calibri" w:hAnsi="Arial" w:cs="Arial"/>
          <w:sz w:val="24"/>
          <w:szCs w:val="24"/>
        </w:rPr>
        <w:t xml:space="preserve">ηλικίες,  φύλο, κοινωνικό-οικονομικό </w:t>
      </w:r>
      <w:proofErr w:type="spellStart"/>
      <w:r w:rsidRPr="00F6677B">
        <w:rPr>
          <w:rFonts w:ascii="Arial" w:eastAsia="Calibri" w:hAnsi="Arial" w:cs="Arial"/>
          <w:sz w:val="24"/>
          <w:szCs w:val="24"/>
        </w:rPr>
        <w:t>κλπ</w:t>
      </w:r>
      <w:proofErr w:type="spellEnd"/>
      <w:r w:rsidRPr="00F6677B">
        <w:rPr>
          <w:rFonts w:ascii="Arial" w:eastAsia="Calibri" w:hAnsi="Arial" w:cs="Arial"/>
          <w:sz w:val="24"/>
          <w:szCs w:val="24"/>
        </w:rPr>
        <w:t xml:space="preserve">), </w:t>
      </w:r>
    </w:p>
    <w:p w14:paraId="35E757A4" w14:textId="0D9F66E8"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έκθεση εκτίμησης αναγκών των ομάδων στόχου,</w:t>
      </w:r>
    </w:p>
    <w:p w14:paraId="0719F7C9" w14:textId="7CF1FE06"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 xml:space="preserve">κατάλογο των συνεργατών, </w:t>
      </w:r>
    </w:p>
    <w:p w14:paraId="0A439F42" w14:textId="5A2DA1B9"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 xml:space="preserve">δραστηριότητες που συμπεριέλαβε το πρόγραμμα, </w:t>
      </w:r>
    </w:p>
    <w:p w14:paraId="5F415428" w14:textId="6219D0D7"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αποτελέσματα,</w:t>
      </w:r>
    </w:p>
    <w:p w14:paraId="29B04ED6" w14:textId="54B736D6"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αναλυτική κατάσταση των εξόδων του προγράμματος με τα σχετικά αποδεικτικά, η οποία θα περιλαμβάνει όνομα, ημερομηνία, αριθμό</w:t>
      </w:r>
      <w:r w:rsidR="00E41FAD" w:rsidRPr="00F6677B">
        <w:rPr>
          <w:rFonts w:ascii="Arial" w:eastAsia="Calibri" w:hAnsi="Arial" w:cs="Arial"/>
          <w:sz w:val="24"/>
          <w:szCs w:val="24"/>
        </w:rPr>
        <w:t xml:space="preserve"> </w:t>
      </w:r>
      <w:r w:rsidRPr="00F6677B">
        <w:rPr>
          <w:rFonts w:ascii="Arial" w:eastAsia="Calibri" w:hAnsi="Arial" w:cs="Arial"/>
          <w:sz w:val="24"/>
          <w:szCs w:val="24"/>
        </w:rPr>
        <w:t>τιμολογίου και ποσό,</w:t>
      </w:r>
    </w:p>
    <w:p w14:paraId="02176720" w14:textId="5223B8CF"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w:t>
      </w:r>
      <w:r w:rsidR="00E41FAD" w:rsidRPr="00F6677B">
        <w:rPr>
          <w:rFonts w:ascii="Arial" w:eastAsia="Calibri" w:hAnsi="Arial" w:cs="Arial"/>
          <w:sz w:val="24"/>
          <w:szCs w:val="24"/>
        </w:rPr>
        <w:t xml:space="preserve"> </w:t>
      </w:r>
      <w:r w:rsidRPr="00F6677B">
        <w:rPr>
          <w:rFonts w:ascii="Arial" w:eastAsia="Calibri" w:hAnsi="Arial" w:cs="Arial"/>
          <w:sz w:val="24"/>
          <w:szCs w:val="24"/>
        </w:rPr>
        <w:t xml:space="preserve">υποχρέωση για τη διάρκεια του προγράμματος, </w:t>
      </w:r>
    </w:p>
    <w:p w14:paraId="402F9193" w14:textId="64B5A0C7" w:rsidR="00BE49A2" w:rsidRPr="00F6677B" w:rsidRDefault="00BE49A2" w:rsidP="00407804">
      <w:pPr>
        <w:pStyle w:val="ListParagraph"/>
        <w:numPr>
          <w:ilvl w:val="1"/>
          <w:numId w:val="33"/>
        </w:numPr>
        <w:spacing w:line="360" w:lineRule="auto"/>
        <w:rPr>
          <w:rFonts w:ascii="Arial" w:eastAsia="Calibri" w:hAnsi="Arial" w:cs="Arial"/>
          <w:sz w:val="24"/>
          <w:szCs w:val="24"/>
        </w:rPr>
      </w:pPr>
      <w:r w:rsidRPr="00F6677B">
        <w:rPr>
          <w:rFonts w:ascii="Arial" w:eastAsia="Calibri" w:hAnsi="Arial" w:cs="Arial"/>
          <w:sz w:val="24"/>
          <w:szCs w:val="24"/>
        </w:rPr>
        <w:t>αναλυτική κατάσταση των εισπράξεων και πληρωμών του</w:t>
      </w:r>
      <w:r w:rsidR="00E41FAD" w:rsidRPr="00F6677B">
        <w:rPr>
          <w:rFonts w:ascii="Arial" w:eastAsia="Calibri" w:hAnsi="Arial" w:cs="Arial"/>
          <w:sz w:val="24"/>
          <w:szCs w:val="24"/>
        </w:rPr>
        <w:t xml:space="preserve"> </w:t>
      </w:r>
      <w:r w:rsidRPr="00F6677B">
        <w:rPr>
          <w:rFonts w:ascii="Arial" w:eastAsia="Calibri" w:hAnsi="Arial" w:cs="Arial"/>
          <w:sz w:val="24"/>
          <w:szCs w:val="24"/>
        </w:rPr>
        <w:t>προγράμματος, η οποία θα περιλαμβάνει όνομα, ημερομηνία, αριθμό τιμολογίου και ποσό,</w:t>
      </w:r>
    </w:p>
    <w:p w14:paraId="0CC2DFD8" w14:textId="212B18BC" w:rsidR="00BE49A2" w:rsidRPr="00F6677B" w:rsidRDefault="007224D8" w:rsidP="00407804">
      <w:pPr>
        <w:pStyle w:val="ListParagraph"/>
        <w:numPr>
          <w:ilvl w:val="1"/>
          <w:numId w:val="33"/>
        </w:numPr>
        <w:spacing w:line="360" w:lineRule="auto"/>
        <w:rPr>
          <w:rFonts w:ascii="Arial" w:eastAsia="Calibri" w:hAnsi="Arial" w:cs="Arial"/>
          <w:sz w:val="24"/>
          <w:szCs w:val="24"/>
        </w:rPr>
      </w:pPr>
      <w:r>
        <w:rPr>
          <w:rFonts w:ascii="Arial" w:eastAsia="Calibri" w:hAnsi="Arial" w:cs="Arial"/>
          <w:sz w:val="24"/>
          <w:szCs w:val="24"/>
        </w:rPr>
        <w:t>υ</w:t>
      </w:r>
      <w:r w:rsidR="00BE49A2" w:rsidRPr="00F6677B">
        <w:rPr>
          <w:rFonts w:ascii="Arial" w:eastAsia="Calibri" w:hAnsi="Arial" w:cs="Arial"/>
          <w:sz w:val="24"/>
          <w:szCs w:val="24"/>
        </w:rPr>
        <w:t>ποβολή των εντύπων αξιολόγησης των αναγκών των συμμετεχόντων (ανά περίπτωση) και των εντύπων αξιολόγησης της αποτελεσματικότητας του προγράμματος</w:t>
      </w:r>
      <w:r w:rsidR="00837320">
        <w:rPr>
          <w:rFonts w:ascii="Arial" w:eastAsia="Calibri" w:hAnsi="Arial" w:cs="Arial"/>
          <w:sz w:val="24"/>
          <w:szCs w:val="24"/>
        </w:rPr>
        <w:t>,</w:t>
      </w:r>
    </w:p>
    <w:p w14:paraId="7EC75FAF" w14:textId="64699D20" w:rsidR="00D364EA" w:rsidRPr="00F6677B" w:rsidRDefault="00837320" w:rsidP="00407804">
      <w:pPr>
        <w:pStyle w:val="ListParagraph"/>
        <w:numPr>
          <w:ilvl w:val="1"/>
          <w:numId w:val="33"/>
        </w:numPr>
        <w:spacing w:line="360" w:lineRule="auto"/>
        <w:jc w:val="both"/>
        <w:rPr>
          <w:rFonts w:ascii="Arial" w:eastAsia="Calibri" w:hAnsi="Arial" w:cs="Arial"/>
          <w:sz w:val="24"/>
          <w:szCs w:val="24"/>
        </w:rPr>
      </w:pPr>
      <w:r>
        <w:rPr>
          <w:rFonts w:ascii="Arial" w:eastAsia="Calibri" w:hAnsi="Arial" w:cs="Arial"/>
          <w:sz w:val="24"/>
          <w:szCs w:val="24"/>
        </w:rPr>
        <w:lastRenderedPageBreak/>
        <w:t>έ</w:t>
      </w:r>
      <w:r w:rsidR="00D364EA" w:rsidRPr="00F6677B">
        <w:rPr>
          <w:rFonts w:ascii="Arial" w:eastAsia="Calibri" w:hAnsi="Arial" w:cs="Arial"/>
          <w:sz w:val="24"/>
          <w:szCs w:val="24"/>
        </w:rPr>
        <w:t>κθεση κάθε συνεργάτη που θα αναλάβει την ανάπτυξη υπηρεσιών για κάλυψη των εξατομικευμένων αναγκών του παιδιού</w:t>
      </w:r>
      <w:r>
        <w:rPr>
          <w:rFonts w:ascii="Arial" w:eastAsia="Calibri" w:hAnsi="Arial" w:cs="Arial"/>
          <w:sz w:val="24"/>
          <w:szCs w:val="24"/>
        </w:rPr>
        <w:t>,</w:t>
      </w:r>
    </w:p>
    <w:p w14:paraId="41AEB9C8" w14:textId="0319EE8D" w:rsidR="00D364EA" w:rsidRPr="00F6677B" w:rsidRDefault="00837320" w:rsidP="00407804">
      <w:pPr>
        <w:pStyle w:val="ListParagraph"/>
        <w:numPr>
          <w:ilvl w:val="1"/>
          <w:numId w:val="33"/>
        </w:numPr>
        <w:spacing w:line="360" w:lineRule="auto"/>
        <w:jc w:val="both"/>
        <w:rPr>
          <w:rFonts w:ascii="Arial" w:eastAsia="Calibri" w:hAnsi="Arial" w:cs="Arial"/>
          <w:sz w:val="24"/>
          <w:szCs w:val="24"/>
        </w:rPr>
      </w:pPr>
      <w:proofErr w:type="spellStart"/>
      <w:r>
        <w:rPr>
          <w:rFonts w:ascii="Arial" w:eastAsia="Calibri" w:hAnsi="Arial" w:cs="Arial"/>
          <w:sz w:val="24"/>
          <w:szCs w:val="24"/>
        </w:rPr>
        <w:t>π</w:t>
      </w:r>
      <w:r w:rsidR="00D364EA" w:rsidRPr="00F6677B">
        <w:rPr>
          <w:rFonts w:ascii="Arial" w:eastAsia="Calibri" w:hAnsi="Arial" w:cs="Arial"/>
          <w:sz w:val="24"/>
          <w:szCs w:val="24"/>
        </w:rPr>
        <w:t>αρουσιολόγιο</w:t>
      </w:r>
      <w:proofErr w:type="spellEnd"/>
      <w:r w:rsidR="00D364EA" w:rsidRPr="00F6677B">
        <w:rPr>
          <w:rFonts w:ascii="Arial" w:eastAsia="Calibri" w:hAnsi="Arial" w:cs="Arial"/>
          <w:sz w:val="24"/>
          <w:szCs w:val="24"/>
        </w:rPr>
        <w:t xml:space="preserve"> για τις συμμετοχές στις παρεχόμενες υπηρεσίες μέσα στα πλαίσια του Προγράμματος, </w:t>
      </w:r>
    </w:p>
    <w:p w14:paraId="6719F536" w14:textId="225A6270" w:rsidR="00D364EA" w:rsidRPr="00F6677B" w:rsidRDefault="00837320" w:rsidP="00407804">
      <w:pPr>
        <w:pStyle w:val="ListParagraph"/>
        <w:numPr>
          <w:ilvl w:val="1"/>
          <w:numId w:val="33"/>
        </w:numPr>
        <w:spacing w:line="360" w:lineRule="auto"/>
        <w:jc w:val="both"/>
        <w:rPr>
          <w:rFonts w:ascii="Arial" w:eastAsia="Calibri" w:hAnsi="Arial" w:cs="Arial"/>
          <w:sz w:val="24"/>
          <w:szCs w:val="24"/>
        </w:rPr>
      </w:pPr>
      <w:r>
        <w:rPr>
          <w:rFonts w:ascii="Arial" w:eastAsia="Calibri" w:hAnsi="Arial" w:cs="Arial"/>
          <w:sz w:val="24"/>
          <w:szCs w:val="24"/>
        </w:rPr>
        <w:t>σ</w:t>
      </w:r>
      <w:r w:rsidR="00D364EA" w:rsidRPr="00F6677B">
        <w:rPr>
          <w:rFonts w:ascii="Arial" w:eastAsia="Calibri" w:hAnsi="Arial" w:cs="Arial"/>
          <w:sz w:val="24"/>
          <w:szCs w:val="24"/>
        </w:rPr>
        <w:t>τοιχεία που αποδεικνύουν την πρόοδο του κάθε παιδιού που συμμετέχει στο Πρόγραμμα, και</w:t>
      </w:r>
    </w:p>
    <w:p w14:paraId="327C44C3" w14:textId="4482B5D1" w:rsidR="00255BE5" w:rsidRPr="00837320" w:rsidRDefault="00837320" w:rsidP="00D364EA">
      <w:pPr>
        <w:pStyle w:val="ListParagraph"/>
        <w:numPr>
          <w:ilvl w:val="1"/>
          <w:numId w:val="33"/>
        </w:numPr>
        <w:spacing w:line="360" w:lineRule="auto"/>
        <w:jc w:val="both"/>
        <w:rPr>
          <w:rFonts w:ascii="Arial" w:eastAsia="Calibri" w:hAnsi="Arial" w:cs="Arial"/>
          <w:b/>
          <w:sz w:val="24"/>
          <w:szCs w:val="24"/>
        </w:rPr>
      </w:pPr>
      <w:r>
        <w:rPr>
          <w:rFonts w:ascii="Arial" w:eastAsia="Calibri" w:hAnsi="Arial" w:cs="Arial"/>
          <w:sz w:val="24"/>
          <w:szCs w:val="24"/>
        </w:rPr>
        <w:t>έ</w:t>
      </w:r>
      <w:r w:rsidR="00D364EA" w:rsidRPr="00F6677B">
        <w:rPr>
          <w:rFonts w:ascii="Arial" w:eastAsia="Calibri" w:hAnsi="Arial" w:cs="Arial"/>
          <w:sz w:val="24"/>
          <w:szCs w:val="24"/>
        </w:rPr>
        <w:t>ντυπα με τις υπογραφές του παιδιού και των γονέων/κηδεμόνων, όπου αυτό αφορά.</w:t>
      </w:r>
    </w:p>
    <w:p w14:paraId="5F379D18" w14:textId="77777777" w:rsidR="00837320" w:rsidRPr="00837320" w:rsidRDefault="00837320" w:rsidP="00837320">
      <w:pPr>
        <w:spacing w:line="360" w:lineRule="auto"/>
        <w:jc w:val="both"/>
        <w:rPr>
          <w:rFonts w:ascii="Arial" w:eastAsia="Calibri" w:hAnsi="Arial" w:cs="Arial"/>
          <w:b/>
          <w:sz w:val="24"/>
          <w:szCs w:val="24"/>
        </w:rPr>
      </w:pPr>
    </w:p>
    <w:p w14:paraId="2C7B279B" w14:textId="77777777" w:rsidR="00D364EA" w:rsidRPr="00CC3029" w:rsidRDefault="00D364EA" w:rsidP="00CC3029">
      <w:pPr>
        <w:pStyle w:val="ListParagraph"/>
        <w:numPr>
          <w:ilvl w:val="0"/>
          <w:numId w:val="6"/>
        </w:numPr>
        <w:spacing w:line="360" w:lineRule="auto"/>
        <w:jc w:val="both"/>
        <w:rPr>
          <w:rFonts w:ascii="Arial" w:eastAsia="Calibri" w:hAnsi="Arial" w:cs="Arial"/>
          <w:b/>
          <w:sz w:val="24"/>
          <w:szCs w:val="24"/>
          <w:u w:val="single"/>
          <w:lang w:val="en-US"/>
        </w:rPr>
      </w:pPr>
      <w:proofErr w:type="spellStart"/>
      <w:r w:rsidRPr="00CC3029">
        <w:rPr>
          <w:rFonts w:ascii="Arial" w:eastAsia="Calibri" w:hAnsi="Arial" w:cs="Arial"/>
          <w:b/>
          <w:sz w:val="24"/>
          <w:szCs w:val="24"/>
          <w:u w:val="single"/>
          <w:lang w:val="en-US"/>
        </w:rPr>
        <w:t>Άλλες</w:t>
      </w:r>
      <w:proofErr w:type="spellEnd"/>
      <w:r w:rsidRPr="00CC3029">
        <w:rPr>
          <w:rFonts w:ascii="Arial" w:eastAsia="Calibri" w:hAnsi="Arial" w:cs="Arial"/>
          <w:b/>
          <w:sz w:val="24"/>
          <w:szCs w:val="24"/>
          <w:u w:val="single"/>
          <w:lang w:val="en-US"/>
        </w:rPr>
        <w:t xml:space="preserve"> Υπ</w:t>
      </w:r>
      <w:proofErr w:type="spellStart"/>
      <w:r w:rsidRPr="00CC3029">
        <w:rPr>
          <w:rFonts w:ascii="Arial" w:eastAsia="Calibri" w:hAnsi="Arial" w:cs="Arial"/>
          <w:b/>
          <w:sz w:val="24"/>
          <w:szCs w:val="24"/>
          <w:u w:val="single"/>
          <w:lang w:val="en-US"/>
        </w:rPr>
        <w:t>οχρεώσεις</w:t>
      </w:r>
      <w:proofErr w:type="spellEnd"/>
    </w:p>
    <w:p w14:paraId="07690431" w14:textId="77777777" w:rsidR="00CC3029" w:rsidRDefault="00CC3029" w:rsidP="00CC3029">
      <w:pPr>
        <w:spacing w:after="0" w:line="360" w:lineRule="auto"/>
        <w:contextualSpacing/>
        <w:jc w:val="both"/>
        <w:rPr>
          <w:rFonts w:ascii="Arial" w:eastAsia="Calibri" w:hAnsi="Arial" w:cs="Arial"/>
          <w:sz w:val="24"/>
          <w:szCs w:val="24"/>
        </w:rPr>
      </w:pPr>
    </w:p>
    <w:p w14:paraId="3B641C79" w14:textId="3644C5E7" w:rsidR="00CC3029" w:rsidRPr="00CC3029" w:rsidRDefault="00CC3029" w:rsidP="00CC3029">
      <w:pPr>
        <w:numPr>
          <w:ilvl w:val="0"/>
          <w:numId w:val="25"/>
        </w:numPr>
        <w:spacing w:after="0" w:line="360" w:lineRule="auto"/>
        <w:contextualSpacing/>
        <w:jc w:val="both"/>
        <w:rPr>
          <w:rFonts w:ascii="Arial" w:eastAsia="Calibri" w:hAnsi="Arial" w:cs="Arial"/>
          <w:sz w:val="24"/>
          <w:szCs w:val="24"/>
        </w:rPr>
      </w:pPr>
      <w:r w:rsidRPr="00CC3029">
        <w:rPr>
          <w:rFonts w:ascii="Arial" w:eastAsia="Calibri" w:hAnsi="Arial" w:cs="Arial"/>
          <w:sz w:val="24"/>
          <w:szCs w:val="24"/>
        </w:rPr>
        <w:t xml:space="preserve">Σημειώνεται ότι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0AA52733" w14:textId="77777777" w:rsidR="00CC3029" w:rsidRPr="00CC3029" w:rsidRDefault="00CC3029" w:rsidP="00CC3029">
      <w:pPr>
        <w:numPr>
          <w:ilvl w:val="0"/>
          <w:numId w:val="25"/>
        </w:numPr>
        <w:spacing w:after="0" w:line="360" w:lineRule="auto"/>
        <w:contextualSpacing/>
        <w:jc w:val="both"/>
        <w:rPr>
          <w:rFonts w:ascii="Arial" w:eastAsia="Calibri" w:hAnsi="Arial" w:cs="Arial"/>
          <w:sz w:val="24"/>
          <w:szCs w:val="24"/>
        </w:rPr>
      </w:pPr>
      <w:r w:rsidRPr="00CC3029">
        <w:rPr>
          <w:rFonts w:ascii="Arial" w:eastAsia="Calibri" w:hAnsi="Arial" w:cs="Arial"/>
          <w:sz w:val="24"/>
          <w:szCs w:val="24"/>
        </w:rPr>
        <w:t xml:space="preserve">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7CDD8FD0" w14:textId="2B755379" w:rsidR="00CC3029" w:rsidRPr="00CC3029" w:rsidRDefault="00CC3029" w:rsidP="00CC3029">
      <w:pPr>
        <w:numPr>
          <w:ilvl w:val="0"/>
          <w:numId w:val="25"/>
        </w:numPr>
        <w:spacing w:after="0" w:line="360" w:lineRule="auto"/>
        <w:contextualSpacing/>
        <w:jc w:val="both"/>
        <w:rPr>
          <w:rFonts w:ascii="Arial" w:eastAsia="Calibri" w:hAnsi="Arial" w:cs="Arial"/>
          <w:sz w:val="24"/>
          <w:szCs w:val="24"/>
        </w:rPr>
      </w:pPr>
      <w:r w:rsidRPr="00CC3029">
        <w:rPr>
          <w:rFonts w:ascii="Arial" w:eastAsia="Calibri" w:hAnsi="Arial" w:cs="Arial"/>
          <w:sz w:val="24"/>
          <w:szCs w:val="24"/>
        </w:rPr>
        <w:t>Ο</w:t>
      </w:r>
      <w:r w:rsidR="00865033">
        <w:rPr>
          <w:rFonts w:ascii="Arial" w:eastAsia="Calibri" w:hAnsi="Arial" w:cs="Arial"/>
          <w:sz w:val="24"/>
          <w:szCs w:val="24"/>
        </w:rPr>
        <w:t>/Η</w:t>
      </w:r>
      <w:r w:rsidRPr="00CC3029">
        <w:rPr>
          <w:rFonts w:ascii="Arial" w:eastAsia="Calibri" w:hAnsi="Arial" w:cs="Arial"/>
          <w:sz w:val="24"/>
          <w:szCs w:val="24"/>
        </w:rPr>
        <w:t xml:space="preserve"> </w:t>
      </w:r>
      <w:r w:rsidR="00865033">
        <w:rPr>
          <w:rFonts w:ascii="Arial" w:eastAsia="Calibri" w:hAnsi="Arial" w:cs="Arial"/>
          <w:sz w:val="24"/>
          <w:szCs w:val="24"/>
        </w:rPr>
        <w:t>σ</w:t>
      </w:r>
      <w:r w:rsidRPr="00CC3029">
        <w:rPr>
          <w:rFonts w:ascii="Arial" w:eastAsia="Calibri" w:hAnsi="Arial" w:cs="Arial"/>
          <w:sz w:val="24"/>
          <w:szCs w:val="24"/>
        </w:rPr>
        <w:t>υντονιστής</w:t>
      </w:r>
      <w:r w:rsidR="00865033">
        <w:rPr>
          <w:rFonts w:ascii="Arial" w:eastAsia="Calibri" w:hAnsi="Arial" w:cs="Arial"/>
          <w:sz w:val="24"/>
          <w:szCs w:val="24"/>
        </w:rPr>
        <w:t>/τρια</w:t>
      </w:r>
      <w:r w:rsidRPr="00CC3029">
        <w:rPr>
          <w:rFonts w:ascii="Arial" w:eastAsia="Calibri" w:hAnsi="Arial" w:cs="Arial"/>
          <w:sz w:val="24"/>
          <w:szCs w:val="24"/>
        </w:rPr>
        <w:t xml:space="preserve"> του προγράμματος υποχρεούται να αποστέλλει στην ΑΑΕΚ το έντυπο παρακολούθησης προγραμμάτων πρόληψης κάθε τέλος του ημερολογιακού  έτους. </w:t>
      </w:r>
    </w:p>
    <w:p w14:paraId="2E290B49" w14:textId="6D81F57C" w:rsidR="00CC3029" w:rsidRDefault="00CC3029" w:rsidP="000D53FA">
      <w:pPr>
        <w:numPr>
          <w:ilvl w:val="0"/>
          <w:numId w:val="25"/>
        </w:numPr>
        <w:spacing w:after="0" w:line="360" w:lineRule="auto"/>
        <w:contextualSpacing/>
        <w:jc w:val="both"/>
        <w:rPr>
          <w:rFonts w:ascii="Arial" w:eastAsia="Calibri" w:hAnsi="Arial" w:cs="Arial"/>
          <w:sz w:val="24"/>
          <w:szCs w:val="24"/>
        </w:rPr>
      </w:pPr>
      <w:r w:rsidRPr="00CC3029">
        <w:rPr>
          <w:rFonts w:ascii="Arial" w:eastAsia="Calibri" w:hAnsi="Arial" w:cs="Arial"/>
          <w:sz w:val="24"/>
          <w:szCs w:val="24"/>
        </w:rPr>
        <w:t>Τέλος, ο Ανάδοχος υποχρεούται σε κάθε αναφορά του προγράμματος, είτε γραπτή η ρητή να σημειώνει ότι το πρόγραμμα χρηματοδοτείται</w:t>
      </w:r>
      <w:r w:rsidR="00AE6C5B">
        <w:rPr>
          <w:rFonts w:ascii="Arial" w:eastAsia="Calibri" w:hAnsi="Arial" w:cs="Arial"/>
          <w:sz w:val="24"/>
          <w:szCs w:val="24"/>
        </w:rPr>
        <w:t xml:space="preserve"> από το Υπουργείο Παιδείας, Αθλητισμού και Νεολαίας</w:t>
      </w:r>
      <w:r w:rsidRPr="00CC3029">
        <w:rPr>
          <w:rFonts w:ascii="Arial" w:eastAsia="Calibri" w:hAnsi="Arial" w:cs="Arial"/>
          <w:sz w:val="24"/>
          <w:szCs w:val="24"/>
        </w:rPr>
        <w:t xml:space="preserve"> και </w:t>
      </w:r>
      <w:proofErr w:type="spellStart"/>
      <w:r w:rsidRPr="00CC3029">
        <w:rPr>
          <w:rFonts w:ascii="Arial" w:eastAsia="Calibri" w:hAnsi="Arial" w:cs="Arial"/>
          <w:sz w:val="24"/>
          <w:szCs w:val="24"/>
        </w:rPr>
        <w:t>αδειοδοτείται</w:t>
      </w:r>
      <w:proofErr w:type="spellEnd"/>
      <w:r w:rsidRPr="00CC3029">
        <w:rPr>
          <w:rFonts w:ascii="Arial" w:eastAsia="Calibri" w:hAnsi="Arial" w:cs="Arial"/>
          <w:sz w:val="24"/>
          <w:szCs w:val="24"/>
        </w:rPr>
        <w:t xml:space="preserve"> από την ΑΑΕΚ.</w:t>
      </w:r>
    </w:p>
    <w:p w14:paraId="0532FA4D" w14:textId="77777777" w:rsidR="00CC3029" w:rsidRDefault="00CC3029" w:rsidP="00CC3029">
      <w:pPr>
        <w:spacing w:after="0" w:line="360" w:lineRule="auto"/>
        <w:contextualSpacing/>
        <w:jc w:val="both"/>
        <w:rPr>
          <w:rFonts w:ascii="Arial" w:eastAsia="Calibri" w:hAnsi="Arial" w:cs="Arial"/>
          <w:sz w:val="24"/>
          <w:szCs w:val="24"/>
        </w:rPr>
      </w:pPr>
    </w:p>
    <w:p w14:paraId="3EE8BE15" w14:textId="77777777" w:rsidR="001F6362" w:rsidRPr="001F6362" w:rsidRDefault="001F6362" w:rsidP="001F6362">
      <w:pPr>
        <w:spacing w:after="0" w:line="360" w:lineRule="auto"/>
        <w:contextualSpacing/>
        <w:jc w:val="both"/>
        <w:rPr>
          <w:rFonts w:ascii="Arial" w:eastAsia="Calibri" w:hAnsi="Arial" w:cs="Arial"/>
          <w:sz w:val="24"/>
          <w:szCs w:val="24"/>
        </w:rPr>
      </w:pPr>
      <w:r w:rsidRPr="001F6362">
        <w:rPr>
          <w:rFonts w:ascii="Arial" w:eastAsia="Calibri" w:hAnsi="Arial" w:cs="Arial"/>
          <w:sz w:val="24"/>
          <w:szCs w:val="24"/>
        </w:rPr>
        <w:lastRenderedPageBreak/>
        <w:t xml:space="preserve">Σημειώνεται ότι: </w:t>
      </w:r>
    </w:p>
    <w:p w14:paraId="01D0F058" w14:textId="473E9923" w:rsidR="001F6362" w:rsidRPr="001F6362" w:rsidRDefault="001F6362" w:rsidP="001F6362">
      <w:pPr>
        <w:spacing w:after="0" w:line="360" w:lineRule="auto"/>
        <w:contextualSpacing/>
        <w:jc w:val="both"/>
        <w:rPr>
          <w:rFonts w:ascii="Arial" w:eastAsia="Calibri" w:hAnsi="Arial" w:cs="Arial"/>
          <w:sz w:val="24"/>
          <w:szCs w:val="24"/>
        </w:rPr>
      </w:pPr>
      <w:r w:rsidRPr="001F6362">
        <w:rPr>
          <w:rFonts w:ascii="Arial" w:eastAsia="Calibri" w:hAnsi="Arial" w:cs="Arial"/>
          <w:sz w:val="24"/>
          <w:szCs w:val="24"/>
        </w:rPr>
        <w:t>o</w:t>
      </w:r>
      <w:r w:rsidRPr="001F6362">
        <w:rPr>
          <w:rFonts w:ascii="Arial" w:eastAsia="Calibri" w:hAnsi="Arial" w:cs="Arial"/>
          <w:sz w:val="24"/>
          <w:szCs w:val="24"/>
        </w:rPr>
        <w:tab/>
        <w:t xml:space="preserve">Η διαδικασία </w:t>
      </w:r>
      <w:r w:rsidR="00AE6C5B">
        <w:rPr>
          <w:rFonts w:ascii="Arial" w:eastAsia="Calibri" w:hAnsi="Arial" w:cs="Arial"/>
          <w:sz w:val="24"/>
          <w:szCs w:val="24"/>
        </w:rPr>
        <w:t>αξιολόγησης</w:t>
      </w:r>
      <w:r w:rsidRPr="001F6362">
        <w:rPr>
          <w:rFonts w:ascii="Arial" w:eastAsia="Calibri" w:hAnsi="Arial" w:cs="Arial"/>
          <w:sz w:val="24"/>
          <w:szCs w:val="24"/>
        </w:rPr>
        <w:t xml:space="preserve"> της αίτησης θα βασιστεί στη περιγραφή του προγράμματος, όπως αυτ</w:t>
      </w:r>
      <w:r w:rsidR="00865033">
        <w:rPr>
          <w:rFonts w:ascii="Arial" w:eastAsia="Calibri" w:hAnsi="Arial" w:cs="Arial"/>
          <w:sz w:val="24"/>
          <w:szCs w:val="24"/>
        </w:rPr>
        <w:t>ή</w:t>
      </w:r>
      <w:r w:rsidRPr="001F6362">
        <w:rPr>
          <w:rFonts w:ascii="Arial" w:eastAsia="Calibri" w:hAnsi="Arial" w:cs="Arial"/>
          <w:sz w:val="24"/>
          <w:szCs w:val="24"/>
        </w:rPr>
        <w:t xml:space="preserve"> αποτυπώνεται μέσα από το παρόν έγγραφο.  </w:t>
      </w:r>
    </w:p>
    <w:p w14:paraId="47A102BC" w14:textId="1273B8CE" w:rsidR="001F6362" w:rsidRPr="001F6362" w:rsidRDefault="001F6362" w:rsidP="001F6362">
      <w:pPr>
        <w:spacing w:after="0" w:line="360" w:lineRule="auto"/>
        <w:contextualSpacing/>
        <w:jc w:val="both"/>
        <w:rPr>
          <w:rFonts w:ascii="Arial" w:eastAsia="Calibri" w:hAnsi="Arial" w:cs="Arial"/>
          <w:sz w:val="24"/>
          <w:szCs w:val="24"/>
        </w:rPr>
      </w:pPr>
      <w:r w:rsidRPr="001F6362">
        <w:rPr>
          <w:rFonts w:ascii="Arial" w:eastAsia="Calibri" w:hAnsi="Arial" w:cs="Arial"/>
          <w:sz w:val="24"/>
          <w:szCs w:val="24"/>
        </w:rPr>
        <w:t>o</w:t>
      </w:r>
      <w:r w:rsidRPr="001F6362">
        <w:rPr>
          <w:rFonts w:ascii="Arial" w:eastAsia="Calibri" w:hAnsi="Arial" w:cs="Arial"/>
          <w:sz w:val="24"/>
          <w:szCs w:val="24"/>
        </w:rPr>
        <w:tab/>
        <w:t xml:space="preserve">Η υποβολή όλων των απαιτούμενων στοιχείων/εγγράφων αποτελεί αποκλειστική ευθύνη των αιτούντων. </w:t>
      </w:r>
      <w:proofErr w:type="spellStart"/>
      <w:r w:rsidRPr="001F6362">
        <w:rPr>
          <w:rFonts w:ascii="Arial" w:eastAsia="Calibri" w:hAnsi="Arial" w:cs="Arial"/>
          <w:sz w:val="24"/>
          <w:szCs w:val="24"/>
        </w:rPr>
        <w:t>Ημι</w:t>
      </w:r>
      <w:proofErr w:type="spellEnd"/>
      <w:r w:rsidRPr="001F6362">
        <w:rPr>
          <w:rFonts w:ascii="Arial" w:eastAsia="Calibri" w:hAnsi="Arial" w:cs="Arial"/>
          <w:sz w:val="24"/>
          <w:szCs w:val="24"/>
        </w:rPr>
        <w:t xml:space="preserve">-συμπληρωμένα έντυπα ή </w:t>
      </w:r>
      <w:r w:rsidR="00865033">
        <w:rPr>
          <w:rFonts w:ascii="Arial" w:eastAsia="Calibri" w:hAnsi="Arial" w:cs="Arial"/>
          <w:sz w:val="24"/>
          <w:szCs w:val="24"/>
        </w:rPr>
        <w:t xml:space="preserve">η </w:t>
      </w:r>
      <w:r w:rsidRPr="001F6362">
        <w:rPr>
          <w:rFonts w:ascii="Arial" w:eastAsia="Calibri" w:hAnsi="Arial" w:cs="Arial"/>
          <w:sz w:val="24"/>
          <w:szCs w:val="24"/>
        </w:rPr>
        <w:t xml:space="preserve">μη προσκόμιση όλων των απαραίτητων εντύπων/ζητουμένων, συνεπάγεται </w:t>
      </w:r>
      <w:r w:rsidR="00865033">
        <w:rPr>
          <w:rFonts w:ascii="Arial" w:eastAsia="Calibri" w:hAnsi="Arial" w:cs="Arial"/>
          <w:sz w:val="24"/>
          <w:szCs w:val="24"/>
        </w:rPr>
        <w:t xml:space="preserve">με </w:t>
      </w:r>
      <w:r w:rsidRPr="001F6362">
        <w:rPr>
          <w:rFonts w:ascii="Arial" w:eastAsia="Calibri" w:hAnsi="Arial" w:cs="Arial"/>
          <w:sz w:val="24"/>
          <w:szCs w:val="24"/>
        </w:rPr>
        <w:t>απόρριψη της αίτησης. Η ΑΑΕΚ διατηρεί το δικαίωμα να ζητήσει διευκρινίσεις.</w:t>
      </w:r>
    </w:p>
    <w:p w14:paraId="0A8C2709" w14:textId="17E32D0C" w:rsidR="001F6362" w:rsidRPr="00CC3029" w:rsidRDefault="001F6362" w:rsidP="00CC3029">
      <w:pPr>
        <w:spacing w:after="0" w:line="360" w:lineRule="auto"/>
        <w:contextualSpacing/>
        <w:jc w:val="both"/>
        <w:rPr>
          <w:rFonts w:ascii="Arial" w:eastAsia="Calibri" w:hAnsi="Arial" w:cs="Arial"/>
          <w:sz w:val="24"/>
          <w:szCs w:val="24"/>
        </w:rPr>
      </w:pPr>
      <w:r w:rsidRPr="001F6362">
        <w:rPr>
          <w:rFonts w:ascii="Arial" w:eastAsia="Calibri" w:hAnsi="Arial" w:cs="Arial"/>
          <w:sz w:val="24"/>
          <w:szCs w:val="24"/>
        </w:rPr>
        <w:t>o</w:t>
      </w:r>
      <w:r w:rsidRPr="001F6362">
        <w:rPr>
          <w:rFonts w:ascii="Arial" w:eastAsia="Calibri" w:hAnsi="Arial" w:cs="Arial"/>
          <w:sz w:val="24"/>
          <w:szCs w:val="24"/>
        </w:rPr>
        <w:tab/>
        <w:t>Εκεί όπου ο Φορέας υλοποίησης του προγράμματος θα συνεργαστεί με άλλο φορέα</w:t>
      </w:r>
      <w:r w:rsidR="00865033">
        <w:rPr>
          <w:rFonts w:ascii="Arial" w:eastAsia="Calibri" w:hAnsi="Arial" w:cs="Arial"/>
          <w:sz w:val="24"/>
          <w:szCs w:val="24"/>
        </w:rPr>
        <w:t>,</w:t>
      </w:r>
      <w:r w:rsidRPr="001F6362">
        <w:rPr>
          <w:rFonts w:ascii="Arial" w:eastAsia="Calibri" w:hAnsi="Arial" w:cs="Arial"/>
          <w:sz w:val="24"/>
          <w:szCs w:val="24"/>
        </w:rPr>
        <w:t xml:space="preserve"> είτε του κρατικού είτε του </w:t>
      </w:r>
      <w:r w:rsidR="00865033">
        <w:rPr>
          <w:rFonts w:ascii="Arial" w:eastAsia="Calibri" w:hAnsi="Arial" w:cs="Arial"/>
          <w:sz w:val="24"/>
          <w:szCs w:val="24"/>
        </w:rPr>
        <w:t>ι</w:t>
      </w:r>
      <w:r w:rsidRPr="001F6362">
        <w:rPr>
          <w:rFonts w:ascii="Arial" w:eastAsia="Calibri" w:hAnsi="Arial" w:cs="Arial"/>
          <w:sz w:val="24"/>
          <w:szCs w:val="24"/>
        </w:rPr>
        <w:t>διωτικού τομέα</w:t>
      </w:r>
      <w:r w:rsidR="00865033">
        <w:rPr>
          <w:rFonts w:ascii="Arial" w:eastAsia="Calibri" w:hAnsi="Arial" w:cs="Arial"/>
          <w:sz w:val="24"/>
          <w:szCs w:val="24"/>
        </w:rPr>
        <w:t>,</w:t>
      </w:r>
      <w:r w:rsidRPr="001F6362">
        <w:rPr>
          <w:rFonts w:ascii="Arial" w:eastAsia="Calibri" w:hAnsi="Arial" w:cs="Arial"/>
          <w:sz w:val="24"/>
          <w:szCs w:val="24"/>
        </w:rPr>
        <w:t xml:space="preserve"> αναμένεται όπως μαζί με την αίτηση υποβληθεί και επιστολή συνεργασίας των εμπλεκομένων φορέων.</w:t>
      </w:r>
    </w:p>
    <w:p w14:paraId="63CFD931" w14:textId="77777777" w:rsidR="000D53FA" w:rsidRPr="00342547" w:rsidRDefault="000D53FA" w:rsidP="000D53FA">
      <w:pPr>
        <w:spacing w:line="360" w:lineRule="auto"/>
        <w:jc w:val="both"/>
        <w:rPr>
          <w:rFonts w:ascii="Arial" w:eastAsia="Calibri" w:hAnsi="Arial" w:cs="Arial"/>
          <w:b/>
          <w:sz w:val="24"/>
          <w:szCs w:val="24"/>
          <w:u w:val="single"/>
        </w:rPr>
      </w:pPr>
      <w:r w:rsidRPr="00342547">
        <w:rPr>
          <w:rFonts w:ascii="Arial" w:eastAsia="Calibri" w:hAnsi="Arial" w:cs="Arial"/>
          <w:sz w:val="24"/>
          <w:szCs w:val="24"/>
        </w:rPr>
        <w:t>Σε περίπτωση που διαπιστωθεί ότι η υλοποίηση του προγράμματος δεν συμφωνεί με την πρόταση που υποβλήθηκε,</w:t>
      </w:r>
      <w:r w:rsidRPr="00342547">
        <w:rPr>
          <w:rFonts w:ascii="Arial" w:eastAsia="Calibri" w:hAnsi="Arial" w:cs="Arial"/>
          <w:b/>
          <w:sz w:val="24"/>
          <w:szCs w:val="24"/>
        </w:rPr>
        <w:t xml:space="preserve"> </w:t>
      </w:r>
      <w:r w:rsidRPr="00342547">
        <w:rPr>
          <w:rFonts w:ascii="Arial" w:eastAsia="Calibri" w:hAnsi="Arial" w:cs="Arial"/>
          <w:b/>
          <w:sz w:val="24"/>
          <w:szCs w:val="24"/>
          <w:u w:val="single"/>
        </w:rPr>
        <w:t>η ΑΑΕΚ διατηρεί το δικαίωμα να ζητήσει την επιστροφή μέρους ή  όλου του ποσού.</w:t>
      </w:r>
    </w:p>
    <w:p w14:paraId="2C558DA3" w14:textId="5D71F815" w:rsidR="00342547" w:rsidRPr="00837320" w:rsidRDefault="000F3E65" w:rsidP="00D364EA">
      <w:pPr>
        <w:spacing w:line="360" w:lineRule="auto"/>
        <w:jc w:val="both"/>
        <w:rPr>
          <w:rFonts w:ascii="Arial" w:eastAsia="Calibri" w:hAnsi="Arial" w:cs="Arial"/>
          <w:sz w:val="24"/>
          <w:szCs w:val="24"/>
        </w:rPr>
      </w:pPr>
      <w:r w:rsidRPr="000F3E65">
        <w:rPr>
          <w:rFonts w:ascii="Arial" w:eastAsia="Calibri" w:hAnsi="Arial" w:cs="Arial"/>
          <w:sz w:val="24"/>
          <w:szCs w:val="24"/>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0F3E65">
        <w:rPr>
          <w:rFonts w:ascii="Arial" w:eastAsia="Calibri" w:hAnsi="Arial" w:cs="Arial"/>
          <w:sz w:val="24"/>
          <w:szCs w:val="24"/>
        </w:rPr>
        <w:t>Χατζηιωσήφ</w:t>
      </w:r>
      <w:proofErr w:type="spellEnd"/>
      <w:r w:rsidRPr="000F3E65">
        <w:rPr>
          <w:rFonts w:ascii="Arial" w:eastAsia="Calibri" w:hAnsi="Arial" w:cs="Arial"/>
          <w:sz w:val="24"/>
          <w:szCs w:val="24"/>
        </w:rPr>
        <w:t xml:space="preserve"> 35 και Ανδρέα Αβρααμίδη, 2028 Στρόβολος, Λευκωσία</w:t>
      </w:r>
      <w:r w:rsidR="00001EC7">
        <w:rPr>
          <w:rFonts w:ascii="Arial" w:eastAsia="Calibri" w:hAnsi="Arial" w:cs="Arial"/>
          <w:sz w:val="24"/>
          <w:szCs w:val="24"/>
        </w:rPr>
        <w:t>. Παράλληλα, παρακαλούμε όπως αποσταλεί</w:t>
      </w:r>
      <w:r w:rsidR="00E54D3A">
        <w:rPr>
          <w:rFonts w:ascii="Arial" w:eastAsia="Calibri" w:hAnsi="Arial" w:cs="Arial"/>
          <w:sz w:val="24"/>
          <w:szCs w:val="24"/>
        </w:rPr>
        <w:t xml:space="preserve"> μέσω ηλεκτρονικού ταχυδρομείου </w:t>
      </w:r>
      <w:r w:rsidR="00E54D3A" w:rsidRPr="00E54D3A">
        <w:rPr>
          <w:rFonts w:ascii="Arial" w:eastAsia="Calibri" w:hAnsi="Arial" w:cs="Arial"/>
          <w:sz w:val="24"/>
          <w:szCs w:val="24"/>
        </w:rPr>
        <w:t xml:space="preserve">στην ηλεκτρονική διεύθυνση: </w:t>
      </w:r>
      <w:hyperlink r:id="rId10" w:history="1">
        <w:r w:rsidR="00E54D3A" w:rsidRPr="002C7B4D">
          <w:rPr>
            <w:rStyle w:val="Hyperlink"/>
            <w:rFonts w:ascii="Arial" w:eastAsia="Calibri" w:hAnsi="Arial" w:cs="Arial"/>
            <w:sz w:val="24"/>
            <w:szCs w:val="24"/>
          </w:rPr>
          <w:t>gavriel.efstratiou@naac.org.cy</w:t>
        </w:r>
      </w:hyperlink>
      <w:r w:rsidR="00E54D3A">
        <w:rPr>
          <w:rFonts w:ascii="Arial" w:eastAsia="Calibri" w:hAnsi="Arial" w:cs="Arial"/>
          <w:sz w:val="24"/>
          <w:szCs w:val="24"/>
        </w:rPr>
        <w:t xml:space="preserve">. </w:t>
      </w:r>
      <w:r w:rsidR="00D364EA" w:rsidRPr="00342547">
        <w:rPr>
          <w:rFonts w:ascii="Arial" w:eastAsia="Calibri" w:hAnsi="Arial" w:cs="Arial"/>
          <w:sz w:val="24"/>
          <w:szCs w:val="24"/>
        </w:rPr>
        <w:t>Τελευταία ημερομηνία υποβολής των προτάσεων,</w:t>
      </w:r>
      <w:r w:rsidR="00D364EA" w:rsidRPr="00342547">
        <w:rPr>
          <w:rFonts w:ascii="Arial" w:eastAsia="Calibri" w:hAnsi="Arial" w:cs="Arial"/>
          <w:b/>
          <w:sz w:val="24"/>
          <w:szCs w:val="24"/>
        </w:rPr>
        <w:t xml:space="preserve"> </w:t>
      </w:r>
      <w:r w:rsidR="00AC3E74" w:rsidRPr="00AC3E74">
        <w:rPr>
          <w:rFonts w:ascii="Arial" w:eastAsia="Calibri" w:hAnsi="Arial" w:cs="Arial"/>
          <w:b/>
          <w:bCs/>
          <w:sz w:val="24"/>
          <w:szCs w:val="24"/>
        </w:rPr>
        <w:t>Δευτέρα, 13 Ιανουαρίου 2025, και ώρα 12:30 μ.μ.</w:t>
      </w:r>
      <w:r w:rsidR="00B36B7F">
        <w:rPr>
          <w:rFonts w:ascii="Arial" w:eastAsia="Calibri" w:hAnsi="Arial" w:cs="Arial"/>
          <w:bCs/>
          <w:sz w:val="24"/>
          <w:szCs w:val="24"/>
        </w:rPr>
        <w:t xml:space="preserve"> </w:t>
      </w:r>
      <w:r w:rsidR="00B36B7F" w:rsidRPr="00B36B7F">
        <w:rPr>
          <w:rFonts w:ascii="Arial" w:eastAsia="Calibri" w:hAnsi="Arial" w:cs="Arial"/>
          <w:bCs/>
          <w:sz w:val="24"/>
          <w:szCs w:val="24"/>
        </w:rPr>
        <w:t>Για περισσότερες πληροφορίες, μπορείτε να επικοινωνείτε στο τηλέφωνο 22442965.</w:t>
      </w:r>
    </w:p>
    <w:p w14:paraId="36228919" w14:textId="65F25F31" w:rsidR="00342547" w:rsidRDefault="00342547" w:rsidP="00D364EA">
      <w:pPr>
        <w:spacing w:line="360" w:lineRule="auto"/>
        <w:jc w:val="both"/>
        <w:rPr>
          <w:rFonts w:ascii="Arial" w:eastAsia="Calibri" w:hAnsi="Arial" w:cs="Arial"/>
          <w:b/>
          <w:sz w:val="24"/>
          <w:szCs w:val="24"/>
        </w:rPr>
      </w:pPr>
    </w:p>
    <w:p w14:paraId="41071BBE" w14:textId="48C028E8" w:rsidR="00A95FBE" w:rsidRDefault="00A95FBE" w:rsidP="00A95FBE">
      <w:pPr>
        <w:tabs>
          <w:tab w:val="right" w:pos="9356"/>
        </w:tabs>
        <w:suppressAutoHyphens/>
        <w:spacing w:line="360" w:lineRule="auto"/>
        <w:rPr>
          <w:rFonts w:ascii="Arial" w:eastAsia="Calibri" w:hAnsi="Arial" w:cs="Arial"/>
          <w:sz w:val="24"/>
          <w:szCs w:val="24"/>
        </w:rPr>
      </w:pPr>
    </w:p>
    <w:p w14:paraId="3C60DAD2" w14:textId="77777777" w:rsidR="00B36B7F" w:rsidRDefault="00B36B7F" w:rsidP="00A95FBE">
      <w:pPr>
        <w:tabs>
          <w:tab w:val="right" w:pos="9356"/>
        </w:tabs>
        <w:suppressAutoHyphens/>
        <w:spacing w:line="360" w:lineRule="auto"/>
        <w:rPr>
          <w:rFonts w:ascii="Arial" w:eastAsia="Calibri" w:hAnsi="Arial" w:cs="Arial"/>
          <w:sz w:val="24"/>
          <w:szCs w:val="24"/>
        </w:rPr>
      </w:pPr>
    </w:p>
    <w:p w14:paraId="3BE8B904" w14:textId="77777777" w:rsidR="00837320" w:rsidRDefault="00837320" w:rsidP="00A95FBE">
      <w:pPr>
        <w:tabs>
          <w:tab w:val="right" w:pos="9356"/>
        </w:tabs>
        <w:suppressAutoHyphens/>
        <w:spacing w:line="360" w:lineRule="auto"/>
        <w:rPr>
          <w:rFonts w:ascii="Arial" w:eastAsia="Calibri" w:hAnsi="Arial" w:cs="Arial"/>
          <w:sz w:val="24"/>
          <w:szCs w:val="24"/>
        </w:rPr>
      </w:pPr>
    </w:p>
    <w:p w14:paraId="606D2E1D" w14:textId="54DC3615" w:rsidR="00A95FBE" w:rsidRPr="002574FC" w:rsidRDefault="00A95FBE" w:rsidP="00A95FBE">
      <w:pPr>
        <w:rPr>
          <w:rFonts w:ascii="Arial" w:eastAsia="Calibri" w:hAnsi="Arial" w:cs="Arial"/>
          <w:b/>
        </w:rPr>
      </w:pPr>
      <w:r w:rsidRPr="002574FC">
        <w:rPr>
          <w:rFonts w:ascii="Arial" w:eastAsia="Calibri" w:hAnsi="Arial" w:cs="Arial"/>
          <w:b/>
        </w:rPr>
        <w:lastRenderedPageBreak/>
        <w:t>ΠΑΡΑΡΤΗΜΑ Ι</w:t>
      </w:r>
    </w:p>
    <w:p w14:paraId="578EFFFA" w14:textId="77777777" w:rsidR="00A95FBE" w:rsidRPr="002574FC" w:rsidRDefault="00A95FBE" w:rsidP="00A95FBE">
      <w:pPr>
        <w:suppressAutoHyphens/>
        <w:autoSpaceDN w:val="0"/>
        <w:spacing w:after="160"/>
        <w:jc w:val="both"/>
        <w:textAlignment w:val="baseline"/>
        <w:rPr>
          <w:rFonts w:ascii="Arial" w:eastAsia="Calibri" w:hAnsi="Arial" w:cs="Arial"/>
          <w:sz w:val="24"/>
          <w:szCs w:val="24"/>
        </w:rPr>
      </w:pPr>
    </w:p>
    <w:p w14:paraId="23FEF3D0" w14:textId="77777777" w:rsidR="00A95FBE" w:rsidRPr="002574FC" w:rsidRDefault="00A95FBE" w:rsidP="00A95FBE">
      <w:pPr>
        <w:suppressAutoHyphens/>
        <w:autoSpaceDN w:val="0"/>
        <w:spacing w:after="160"/>
        <w:jc w:val="center"/>
        <w:textAlignment w:val="baseline"/>
        <w:rPr>
          <w:rFonts w:ascii="Arial" w:eastAsia="Calibri" w:hAnsi="Arial" w:cs="Arial"/>
          <w:lang w:val="en-US"/>
        </w:rPr>
      </w:pPr>
      <w:r w:rsidRPr="002574FC">
        <w:rPr>
          <w:rFonts w:ascii="Arial" w:eastAsia="Calibri" w:hAnsi="Arial" w:cs="Arial"/>
          <w:noProof/>
          <w:sz w:val="24"/>
          <w:szCs w:val="24"/>
          <w:lang w:val="en-US"/>
        </w:rPr>
        <w:drawing>
          <wp:inline distT="0" distB="0" distL="0" distR="0" wp14:anchorId="22B008AF" wp14:editId="5649DA85">
            <wp:extent cx="2637637" cy="1565452"/>
            <wp:effectExtent l="0" t="0" r="0" b="0"/>
            <wp:docPr id="3"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646771" cy="1570873"/>
                    </a:xfrm>
                    <a:prstGeom prst="rect">
                      <a:avLst/>
                    </a:prstGeom>
                    <a:noFill/>
                    <a:ln>
                      <a:noFill/>
                      <a:prstDash/>
                    </a:ln>
                  </pic:spPr>
                </pic:pic>
              </a:graphicData>
            </a:graphic>
          </wp:inline>
        </w:drawing>
      </w:r>
    </w:p>
    <w:p w14:paraId="06DC2BD0" w14:textId="77777777" w:rsidR="00A95FBE" w:rsidRPr="002574FC" w:rsidRDefault="00A95FBE" w:rsidP="00A95FBE">
      <w:pPr>
        <w:suppressAutoHyphens/>
        <w:autoSpaceDN w:val="0"/>
        <w:spacing w:after="160"/>
        <w:jc w:val="both"/>
        <w:textAlignment w:val="baseline"/>
        <w:rPr>
          <w:rFonts w:ascii="Arial" w:eastAsia="Calibri" w:hAnsi="Arial" w:cs="Arial"/>
          <w:sz w:val="24"/>
          <w:szCs w:val="24"/>
        </w:rPr>
      </w:pPr>
    </w:p>
    <w:p w14:paraId="47897559" w14:textId="77777777" w:rsidR="00A95FBE" w:rsidRPr="002574FC" w:rsidRDefault="00A95FBE" w:rsidP="00A95FBE">
      <w:pPr>
        <w:suppressAutoHyphens/>
        <w:autoSpaceDN w:val="0"/>
        <w:spacing w:after="160"/>
        <w:jc w:val="center"/>
        <w:textAlignment w:val="baseline"/>
        <w:rPr>
          <w:rFonts w:ascii="Arial" w:eastAsia="Calibri" w:hAnsi="Arial" w:cs="Arial"/>
          <w:b/>
        </w:rPr>
      </w:pPr>
      <w:r w:rsidRPr="002574FC">
        <w:rPr>
          <w:rFonts w:ascii="Arial" w:eastAsia="Calibri" w:hAnsi="Arial" w:cs="Arial"/>
          <w:b/>
        </w:rPr>
        <w:t xml:space="preserve">ΕΝΤΥΠΟ ΥΠΟΒΟΛΗΣ ΠΡΟΤΑΣΗΣ ΓΙΑ ΕΠΙΧΟΡΗΓΗΣΗ </w:t>
      </w:r>
    </w:p>
    <w:p w14:paraId="7F67A64E" w14:textId="3C84E267" w:rsidR="00A95FBE" w:rsidRPr="002574FC" w:rsidRDefault="00C91FA6" w:rsidP="00A95FBE">
      <w:pPr>
        <w:suppressAutoHyphens/>
        <w:autoSpaceDN w:val="0"/>
        <w:spacing w:after="160"/>
        <w:jc w:val="both"/>
        <w:textAlignment w:val="baseline"/>
        <w:rPr>
          <w:rFonts w:ascii="Arial" w:eastAsia="Calibri" w:hAnsi="Arial" w:cs="Arial"/>
        </w:rPr>
      </w:pPr>
      <w:r w:rsidRPr="00C91FA6">
        <w:rPr>
          <w:rFonts w:ascii="Arial" w:eastAsia="Calibri" w:hAnsi="Arial" w:cs="Arial"/>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w:t>
      </w:r>
      <w:proofErr w:type="spellStart"/>
      <w:r w:rsidRPr="00C91FA6">
        <w:rPr>
          <w:rFonts w:ascii="Arial" w:eastAsia="Calibri" w:hAnsi="Arial" w:cs="Arial"/>
        </w:rPr>
        <w:t>Drug</w:t>
      </w:r>
      <w:proofErr w:type="spellEnd"/>
      <w:r w:rsidRPr="00C91FA6">
        <w:rPr>
          <w:rFonts w:ascii="Arial" w:eastAsia="Calibri" w:hAnsi="Arial" w:cs="Arial"/>
        </w:rPr>
        <w:t xml:space="preserve"> Quality </w:t>
      </w:r>
      <w:proofErr w:type="spellStart"/>
      <w:r w:rsidRPr="00C91FA6">
        <w:rPr>
          <w:rFonts w:ascii="Arial" w:eastAsia="Calibri" w:hAnsi="Arial" w:cs="Arial"/>
        </w:rPr>
        <w:t>Standards</w:t>
      </w:r>
      <w:proofErr w:type="spellEnd"/>
      <w:r w:rsidRPr="00C91FA6">
        <w:rPr>
          <w:rFonts w:ascii="Arial" w:eastAsia="Calibri" w:hAnsi="Arial" w:cs="Arial"/>
        </w:rPr>
        <w:t xml:space="preserve"> (EDPS) το οποίο μπορείτε να βρείτε στον ακόλουθο σύνδεσμο </w:t>
      </w:r>
      <w:hyperlink r:id="rId12" w:history="1">
        <w:r w:rsidRPr="00C91FA6">
          <w:rPr>
            <w:rStyle w:val="Hyperlink"/>
            <w:rFonts w:ascii="Arial" w:eastAsia="Calibri" w:hAnsi="Arial" w:cs="Arial"/>
          </w:rPr>
          <w:t>https://www.naac.org.cy/uploads/1c64a9380e.pdf</w:t>
        </w:r>
      </w:hyperlink>
      <w:r w:rsidRPr="00C91FA6">
        <w:rPr>
          <w:rFonts w:ascii="Arial" w:eastAsia="Calibri" w:hAnsi="Arial" w:cs="Arial"/>
        </w:rPr>
        <w:t xml:space="preserve">  πριν τη συμπλήρωσή των πιο κάτω</w:t>
      </w:r>
      <w:r>
        <w:rPr>
          <w:rFonts w:ascii="Arial" w:eastAsia="Calibri" w:hAnsi="Arial" w:cs="Arial"/>
        </w:rPr>
        <w:t>.</w:t>
      </w:r>
    </w:p>
    <w:tbl>
      <w:tblPr>
        <w:tblW w:w="10170" w:type="dxa"/>
        <w:tblInd w:w="-725" w:type="dxa"/>
        <w:tblCellMar>
          <w:left w:w="10" w:type="dxa"/>
          <w:right w:w="10" w:type="dxa"/>
        </w:tblCellMar>
        <w:tblLook w:val="04A0" w:firstRow="1" w:lastRow="0" w:firstColumn="1" w:lastColumn="0" w:noHBand="0" w:noVBand="1"/>
      </w:tblPr>
      <w:tblGrid>
        <w:gridCol w:w="630"/>
        <w:gridCol w:w="3780"/>
        <w:gridCol w:w="5760"/>
      </w:tblGrid>
      <w:tr w:rsidR="00A95FBE" w:rsidRPr="002574FC" w14:paraId="0FBFCC84"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3E969"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FE2A5B"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 Όνομα Φορέα: </w:t>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83EF" w14:textId="77777777" w:rsidR="00A95FBE" w:rsidRPr="002574FC" w:rsidRDefault="00A95FBE" w:rsidP="00C316A6">
            <w:pPr>
              <w:suppressAutoHyphens/>
              <w:autoSpaceDN w:val="0"/>
              <w:jc w:val="both"/>
              <w:rPr>
                <w:rFonts w:ascii="Arial" w:eastAsia="Calibri" w:hAnsi="Arial" w:cs="Arial"/>
              </w:rPr>
            </w:pPr>
          </w:p>
          <w:p w14:paraId="64F11502" w14:textId="77777777" w:rsidR="00A95FBE" w:rsidRPr="002574FC" w:rsidRDefault="00A95FBE" w:rsidP="00C316A6">
            <w:pPr>
              <w:suppressAutoHyphens/>
              <w:autoSpaceDN w:val="0"/>
              <w:jc w:val="both"/>
              <w:rPr>
                <w:rFonts w:ascii="Arial" w:eastAsia="Calibri" w:hAnsi="Arial" w:cs="Arial"/>
              </w:rPr>
            </w:pPr>
          </w:p>
        </w:tc>
      </w:tr>
      <w:tr w:rsidR="00A95FBE" w:rsidRPr="002574FC" w14:paraId="686731CF"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158ED0"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4978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Πλήρης ταχυδρομική διεύθυνση:</w:t>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516D1" w14:textId="77777777" w:rsidR="00A95FBE" w:rsidRPr="002574FC" w:rsidRDefault="00A95FBE" w:rsidP="00C316A6">
            <w:pPr>
              <w:suppressAutoHyphens/>
              <w:autoSpaceDN w:val="0"/>
              <w:jc w:val="both"/>
              <w:rPr>
                <w:rFonts w:ascii="Arial" w:eastAsia="Calibri" w:hAnsi="Arial" w:cs="Arial"/>
              </w:rPr>
            </w:pPr>
          </w:p>
          <w:p w14:paraId="2D491995" w14:textId="77777777" w:rsidR="00A95FBE" w:rsidRPr="002574FC" w:rsidRDefault="00A95FBE" w:rsidP="00C316A6">
            <w:pPr>
              <w:suppressAutoHyphens/>
              <w:autoSpaceDN w:val="0"/>
              <w:jc w:val="both"/>
              <w:rPr>
                <w:rFonts w:ascii="Arial" w:eastAsia="Calibri" w:hAnsi="Arial" w:cs="Arial"/>
              </w:rPr>
            </w:pPr>
          </w:p>
        </w:tc>
      </w:tr>
      <w:tr w:rsidR="00A95FBE" w:rsidRPr="002574FC" w14:paraId="13393B2D" w14:textId="77777777" w:rsidTr="00C316A6">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EB36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6480A2"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Τηλέφωνο:</w:t>
            </w:r>
            <w:r w:rsidRPr="002574FC">
              <w:rPr>
                <w:rFonts w:ascii="Arial" w:eastAsia="Calibri" w:hAnsi="Arial" w:cs="Arial"/>
              </w:rPr>
              <w:tab/>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8C02" w14:textId="77777777" w:rsidR="00A95FBE" w:rsidRPr="002574FC" w:rsidRDefault="00A95FBE" w:rsidP="00C316A6">
            <w:pPr>
              <w:suppressAutoHyphens/>
              <w:autoSpaceDN w:val="0"/>
              <w:jc w:val="both"/>
              <w:rPr>
                <w:rFonts w:ascii="Arial" w:eastAsia="Calibri" w:hAnsi="Arial" w:cs="Arial"/>
              </w:rPr>
            </w:pPr>
          </w:p>
          <w:p w14:paraId="15B31BAB" w14:textId="77777777" w:rsidR="00A95FBE" w:rsidRPr="002574FC" w:rsidRDefault="00A95FBE" w:rsidP="00C316A6">
            <w:pPr>
              <w:suppressAutoHyphens/>
              <w:autoSpaceDN w:val="0"/>
              <w:jc w:val="both"/>
              <w:rPr>
                <w:rFonts w:ascii="Arial" w:eastAsia="Calibri" w:hAnsi="Arial" w:cs="Arial"/>
              </w:rPr>
            </w:pPr>
          </w:p>
        </w:tc>
      </w:tr>
      <w:tr w:rsidR="00A95FBE" w:rsidRPr="002574FC" w14:paraId="3EAD11F6"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9FEED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A5824"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Τηλεομοιότυπο:</w:t>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3319" w14:textId="77777777" w:rsidR="00A95FBE" w:rsidRPr="002574FC" w:rsidRDefault="00A95FBE" w:rsidP="00C316A6">
            <w:pPr>
              <w:suppressAutoHyphens/>
              <w:autoSpaceDN w:val="0"/>
              <w:jc w:val="both"/>
              <w:rPr>
                <w:rFonts w:ascii="Arial" w:eastAsia="Calibri" w:hAnsi="Arial" w:cs="Arial"/>
              </w:rPr>
            </w:pPr>
          </w:p>
          <w:p w14:paraId="44990DA3" w14:textId="77777777" w:rsidR="00A95FBE" w:rsidRPr="002574FC" w:rsidRDefault="00A95FBE" w:rsidP="00C316A6">
            <w:pPr>
              <w:suppressAutoHyphens/>
              <w:autoSpaceDN w:val="0"/>
              <w:jc w:val="both"/>
              <w:rPr>
                <w:rFonts w:ascii="Arial" w:eastAsia="Calibri" w:hAnsi="Arial" w:cs="Arial"/>
              </w:rPr>
            </w:pPr>
          </w:p>
        </w:tc>
      </w:tr>
      <w:tr w:rsidR="00A95FBE" w:rsidRPr="002574FC" w14:paraId="1657A4D5"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96EBDA"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E2C9B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Ηλεκτρονική διεύθυνση  </w:t>
            </w:r>
          </w:p>
          <w:p w14:paraId="7F620C55"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(e-</w:t>
            </w:r>
            <w:proofErr w:type="spellStart"/>
            <w:r w:rsidRPr="002574FC">
              <w:rPr>
                <w:rFonts w:ascii="Arial" w:eastAsia="Calibri" w:hAnsi="Arial" w:cs="Arial"/>
              </w:rPr>
              <w:t>mail</w:t>
            </w:r>
            <w:proofErr w:type="spellEnd"/>
            <w:r w:rsidRPr="002574FC">
              <w:rPr>
                <w:rFonts w:ascii="Arial" w:eastAsia="Calibri" w:hAnsi="Arial" w:cs="Arial"/>
              </w:rPr>
              <w:t>):</w:t>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0D51" w14:textId="77777777" w:rsidR="00A95FBE" w:rsidRPr="002574FC" w:rsidRDefault="00A95FBE" w:rsidP="00C316A6">
            <w:pPr>
              <w:suppressAutoHyphens/>
              <w:autoSpaceDN w:val="0"/>
              <w:jc w:val="both"/>
              <w:rPr>
                <w:rFonts w:ascii="Arial" w:eastAsia="Calibri" w:hAnsi="Arial" w:cs="Arial"/>
              </w:rPr>
            </w:pPr>
          </w:p>
          <w:p w14:paraId="1E8BC0C2" w14:textId="77777777" w:rsidR="00A95FBE" w:rsidRPr="002574FC" w:rsidRDefault="00A95FBE" w:rsidP="00C316A6">
            <w:pPr>
              <w:suppressAutoHyphens/>
              <w:autoSpaceDN w:val="0"/>
              <w:jc w:val="both"/>
              <w:rPr>
                <w:rFonts w:ascii="Arial" w:eastAsia="Calibri" w:hAnsi="Arial" w:cs="Arial"/>
              </w:rPr>
            </w:pPr>
          </w:p>
          <w:p w14:paraId="726E8E57" w14:textId="77777777" w:rsidR="00A95FBE" w:rsidRPr="002574FC" w:rsidRDefault="00A95FBE" w:rsidP="00C316A6">
            <w:pPr>
              <w:suppressAutoHyphens/>
              <w:autoSpaceDN w:val="0"/>
              <w:jc w:val="both"/>
              <w:rPr>
                <w:rFonts w:ascii="Arial" w:eastAsia="Calibri" w:hAnsi="Arial" w:cs="Arial"/>
              </w:rPr>
            </w:pPr>
          </w:p>
        </w:tc>
      </w:tr>
      <w:tr w:rsidR="00A95FBE" w:rsidRPr="002574FC" w14:paraId="2B3B0DD3" w14:textId="77777777" w:rsidTr="00C316A6">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5B315B"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814FD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E402" w14:textId="77777777" w:rsidR="00A95FBE" w:rsidRPr="002574FC" w:rsidRDefault="00A95FBE" w:rsidP="00C316A6">
            <w:pPr>
              <w:suppressAutoHyphens/>
              <w:autoSpaceDN w:val="0"/>
              <w:jc w:val="both"/>
              <w:rPr>
                <w:rFonts w:ascii="Arial" w:eastAsia="Calibri" w:hAnsi="Arial" w:cs="Arial"/>
              </w:rPr>
            </w:pPr>
          </w:p>
        </w:tc>
      </w:tr>
      <w:tr w:rsidR="00A95FBE" w:rsidRPr="002574FC" w14:paraId="1955381B" w14:textId="77777777" w:rsidTr="00C316A6">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8E1D1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FA39F"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EC8B" w14:textId="77777777" w:rsidR="00A95FBE" w:rsidRPr="002574FC" w:rsidRDefault="00A95FBE" w:rsidP="00C316A6">
            <w:pPr>
              <w:suppressAutoHyphens/>
              <w:autoSpaceDN w:val="0"/>
              <w:jc w:val="both"/>
              <w:rPr>
                <w:rFonts w:ascii="Arial" w:eastAsia="Calibri" w:hAnsi="Arial" w:cs="Arial"/>
              </w:rPr>
            </w:pPr>
          </w:p>
          <w:p w14:paraId="00636BEA" w14:textId="77777777" w:rsidR="00A95FBE" w:rsidRPr="002574FC" w:rsidRDefault="00A95FBE" w:rsidP="00C316A6">
            <w:pPr>
              <w:suppressAutoHyphens/>
              <w:autoSpaceDN w:val="0"/>
              <w:jc w:val="both"/>
              <w:rPr>
                <w:rFonts w:ascii="Arial" w:eastAsia="Calibri" w:hAnsi="Arial" w:cs="Arial"/>
              </w:rPr>
            </w:pPr>
          </w:p>
          <w:p w14:paraId="012F9434" w14:textId="77777777" w:rsidR="00A95FBE" w:rsidRPr="002574FC" w:rsidRDefault="00A95FBE" w:rsidP="00C316A6">
            <w:pPr>
              <w:suppressAutoHyphens/>
              <w:autoSpaceDN w:val="0"/>
              <w:jc w:val="both"/>
              <w:rPr>
                <w:rFonts w:ascii="Arial" w:eastAsia="Calibri" w:hAnsi="Arial" w:cs="Arial"/>
              </w:rPr>
            </w:pPr>
          </w:p>
        </w:tc>
      </w:tr>
      <w:tr w:rsidR="00A95FBE" w:rsidRPr="002574FC" w14:paraId="5D41FB5D"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5621E9"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FCC5A"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Εκτίμηση Αναγκών </w:t>
            </w:r>
          </w:p>
          <w:p w14:paraId="6A2F50F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1.1.Γνώση της σχετικής πολιτικής και νομοθεσίας </w:t>
            </w:r>
          </w:p>
          <w:p w14:paraId="3441FD6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1.2. Εκτίμηση των αναγκών της κοινότητας</w:t>
            </w:r>
          </w:p>
          <w:p w14:paraId="62A2506C"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1.3. Περιγραφή των αναγκών – Αιτιολόγηση της παρέμβασης </w:t>
            </w:r>
          </w:p>
          <w:p w14:paraId="07F4257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0A3C" w14:textId="77777777" w:rsidR="00A95FBE" w:rsidRPr="002574FC" w:rsidRDefault="00A95FBE" w:rsidP="00C316A6">
            <w:pPr>
              <w:suppressAutoHyphens/>
              <w:autoSpaceDN w:val="0"/>
              <w:jc w:val="both"/>
              <w:rPr>
                <w:rFonts w:ascii="Arial" w:eastAsia="Calibri" w:hAnsi="Arial" w:cs="Arial"/>
              </w:rPr>
            </w:pPr>
          </w:p>
          <w:p w14:paraId="728E83C0" w14:textId="77777777" w:rsidR="00A95FBE" w:rsidRPr="002574FC" w:rsidRDefault="00A95FBE" w:rsidP="00C316A6">
            <w:pPr>
              <w:suppressAutoHyphens/>
              <w:autoSpaceDN w:val="0"/>
              <w:jc w:val="both"/>
              <w:rPr>
                <w:rFonts w:ascii="Arial" w:eastAsia="Calibri" w:hAnsi="Arial" w:cs="Arial"/>
              </w:rPr>
            </w:pPr>
          </w:p>
          <w:p w14:paraId="6061426D" w14:textId="77777777" w:rsidR="00A95FBE" w:rsidRPr="002574FC" w:rsidRDefault="00A95FBE" w:rsidP="00C316A6">
            <w:pPr>
              <w:suppressAutoHyphens/>
              <w:autoSpaceDN w:val="0"/>
              <w:jc w:val="both"/>
              <w:rPr>
                <w:rFonts w:ascii="Arial" w:eastAsia="Calibri" w:hAnsi="Arial" w:cs="Arial"/>
              </w:rPr>
            </w:pPr>
          </w:p>
          <w:p w14:paraId="0E3E3C2C" w14:textId="77777777" w:rsidR="00A95FBE" w:rsidRPr="002574FC" w:rsidRDefault="00A95FBE" w:rsidP="00C316A6">
            <w:pPr>
              <w:suppressAutoHyphens/>
              <w:autoSpaceDN w:val="0"/>
              <w:jc w:val="both"/>
              <w:rPr>
                <w:rFonts w:ascii="Arial" w:eastAsia="Calibri" w:hAnsi="Arial" w:cs="Arial"/>
              </w:rPr>
            </w:pPr>
          </w:p>
          <w:p w14:paraId="04971F08" w14:textId="77777777" w:rsidR="00A95FBE" w:rsidRPr="002574FC" w:rsidRDefault="00A95FBE" w:rsidP="00C316A6">
            <w:pPr>
              <w:suppressAutoHyphens/>
              <w:autoSpaceDN w:val="0"/>
              <w:jc w:val="both"/>
              <w:rPr>
                <w:rFonts w:ascii="Arial" w:eastAsia="Calibri" w:hAnsi="Arial" w:cs="Arial"/>
              </w:rPr>
            </w:pPr>
          </w:p>
          <w:p w14:paraId="348E2E7A" w14:textId="77777777" w:rsidR="00A95FBE" w:rsidRPr="002574FC" w:rsidRDefault="00A95FBE" w:rsidP="00C316A6">
            <w:pPr>
              <w:suppressAutoHyphens/>
              <w:autoSpaceDN w:val="0"/>
              <w:jc w:val="both"/>
              <w:rPr>
                <w:rFonts w:ascii="Arial" w:eastAsia="Calibri" w:hAnsi="Arial" w:cs="Arial"/>
              </w:rPr>
            </w:pPr>
          </w:p>
          <w:p w14:paraId="4D99DD7B" w14:textId="77777777" w:rsidR="00A95FBE" w:rsidRPr="002574FC" w:rsidRDefault="00A95FBE" w:rsidP="00C316A6">
            <w:pPr>
              <w:suppressAutoHyphens/>
              <w:autoSpaceDN w:val="0"/>
              <w:jc w:val="both"/>
              <w:rPr>
                <w:rFonts w:ascii="Arial" w:eastAsia="Calibri" w:hAnsi="Arial" w:cs="Arial"/>
              </w:rPr>
            </w:pPr>
          </w:p>
          <w:p w14:paraId="22D28563" w14:textId="77777777" w:rsidR="00A95FBE" w:rsidRPr="002574FC" w:rsidRDefault="00A95FBE" w:rsidP="00C316A6">
            <w:pPr>
              <w:suppressAutoHyphens/>
              <w:autoSpaceDN w:val="0"/>
              <w:jc w:val="both"/>
              <w:rPr>
                <w:rFonts w:ascii="Arial" w:eastAsia="Calibri" w:hAnsi="Arial" w:cs="Arial"/>
              </w:rPr>
            </w:pPr>
          </w:p>
          <w:p w14:paraId="0153E84E" w14:textId="77777777" w:rsidR="00A95FBE" w:rsidRPr="002574FC" w:rsidRDefault="00A95FBE" w:rsidP="00C316A6">
            <w:pPr>
              <w:suppressAutoHyphens/>
              <w:autoSpaceDN w:val="0"/>
              <w:jc w:val="both"/>
              <w:rPr>
                <w:rFonts w:ascii="Arial" w:eastAsia="Calibri" w:hAnsi="Arial" w:cs="Arial"/>
              </w:rPr>
            </w:pPr>
          </w:p>
          <w:p w14:paraId="0B03BACD" w14:textId="77777777" w:rsidR="00A95FBE" w:rsidRPr="002574FC" w:rsidRDefault="00A95FBE" w:rsidP="00C316A6">
            <w:pPr>
              <w:suppressAutoHyphens/>
              <w:autoSpaceDN w:val="0"/>
              <w:jc w:val="both"/>
              <w:rPr>
                <w:rFonts w:ascii="Arial" w:eastAsia="Calibri" w:hAnsi="Arial" w:cs="Arial"/>
              </w:rPr>
            </w:pPr>
          </w:p>
          <w:p w14:paraId="2922025F" w14:textId="77777777" w:rsidR="00A95FBE" w:rsidRPr="002574FC" w:rsidRDefault="00A95FBE" w:rsidP="00C316A6">
            <w:pPr>
              <w:suppressAutoHyphens/>
              <w:autoSpaceDN w:val="0"/>
              <w:jc w:val="both"/>
              <w:rPr>
                <w:rFonts w:ascii="Arial" w:eastAsia="Calibri" w:hAnsi="Arial" w:cs="Arial"/>
              </w:rPr>
            </w:pPr>
          </w:p>
          <w:p w14:paraId="18C1C8D3" w14:textId="77777777" w:rsidR="00A95FBE" w:rsidRPr="002574FC" w:rsidRDefault="00A95FBE" w:rsidP="00C316A6">
            <w:pPr>
              <w:suppressAutoHyphens/>
              <w:autoSpaceDN w:val="0"/>
              <w:jc w:val="both"/>
              <w:rPr>
                <w:rFonts w:ascii="Arial" w:eastAsia="Calibri" w:hAnsi="Arial" w:cs="Arial"/>
              </w:rPr>
            </w:pPr>
          </w:p>
        </w:tc>
      </w:tr>
      <w:tr w:rsidR="00A95FBE" w:rsidRPr="002574FC" w14:paraId="13CB13B4"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55038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752105"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Εκτίμηση των πόρων </w:t>
            </w:r>
          </w:p>
          <w:p w14:paraId="5F80818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2.1. Εκτίμηση των πόρων της ομάδας στόχος και της κοινότητας</w:t>
            </w:r>
          </w:p>
          <w:p w14:paraId="5FF5E12C"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399C" w14:textId="77777777" w:rsidR="00A95FBE" w:rsidRPr="002574FC" w:rsidRDefault="00A95FBE" w:rsidP="00C316A6">
            <w:pPr>
              <w:suppressAutoHyphens/>
              <w:autoSpaceDN w:val="0"/>
              <w:jc w:val="both"/>
              <w:rPr>
                <w:rFonts w:ascii="Arial" w:eastAsia="Calibri" w:hAnsi="Arial" w:cs="Arial"/>
              </w:rPr>
            </w:pPr>
          </w:p>
        </w:tc>
      </w:tr>
      <w:tr w:rsidR="00A95FBE" w:rsidRPr="002574FC" w14:paraId="638A50EE"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BFA7F2"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ADAAA"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Διαμόρφωση της παρέμβασης</w:t>
            </w:r>
          </w:p>
          <w:p w14:paraId="66C3670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3.1.Καθορισμός της ομάδας στόχος </w:t>
            </w:r>
          </w:p>
          <w:p w14:paraId="71544504"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lastRenderedPageBreak/>
              <w:t xml:space="preserve">3.2.Αξιοποίηση θεωρητικού μοντέλου </w:t>
            </w:r>
          </w:p>
          <w:p w14:paraId="48E8A39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3.3.Καθορισμός σκοπού, γενικού και ειδικών στόχων </w:t>
            </w:r>
          </w:p>
          <w:p w14:paraId="1FD98CF0"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3.4.Καθορισμός του πλαισίου υλοποίησης </w:t>
            </w:r>
          </w:p>
          <w:p w14:paraId="780090E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3.5.Παραπομπές σε στοιχεία αποτελεσματικότητας </w:t>
            </w:r>
          </w:p>
          <w:p w14:paraId="48C4C7B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3.6.Καθορισμός χρονοδιαγράμματος</w:t>
            </w:r>
          </w:p>
          <w:p w14:paraId="402E7572"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7892" w14:textId="77777777" w:rsidR="00A95FBE" w:rsidRPr="002574FC" w:rsidRDefault="00A95FBE" w:rsidP="00C316A6">
            <w:pPr>
              <w:suppressAutoHyphens/>
              <w:autoSpaceDN w:val="0"/>
              <w:jc w:val="both"/>
              <w:rPr>
                <w:rFonts w:ascii="Arial" w:eastAsia="Calibri" w:hAnsi="Arial" w:cs="Arial"/>
              </w:rPr>
            </w:pPr>
          </w:p>
        </w:tc>
      </w:tr>
      <w:tr w:rsidR="00A95FBE" w:rsidRPr="002574FC" w14:paraId="16F6A02E"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4F96C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57FB6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Σχεδιασμός της παρέμβασης </w:t>
            </w:r>
          </w:p>
          <w:p w14:paraId="5E537CB9"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4.1. Σχεδιασμός με στόχο την ποιότητα και την αποτελεσματικότητα </w:t>
            </w:r>
          </w:p>
          <w:p w14:paraId="43E49FCC"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4.2. Εάν εφαρμόζεται κάποιο εκπαιδευτικό υλικό/πρόγραμμα</w:t>
            </w:r>
          </w:p>
          <w:p w14:paraId="34D31FB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4.3. </w:t>
            </w:r>
            <w:proofErr w:type="spellStart"/>
            <w:r w:rsidRPr="002574FC">
              <w:rPr>
                <w:rFonts w:ascii="Arial" w:eastAsia="Calibri" w:hAnsi="Arial" w:cs="Arial"/>
              </w:rPr>
              <w:t>Καταλληλότητα</w:t>
            </w:r>
            <w:proofErr w:type="spellEnd"/>
            <w:r w:rsidRPr="002574FC">
              <w:rPr>
                <w:rFonts w:ascii="Arial" w:eastAsia="Calibri" w:hAnsi="Arial" w:cs="Arial"/>
              </w:rPr>
              <w:t xml:space="preserve">/Προσαρμογή παρέμβασης στην ομάδα στόχος </w:t>
            </w:r>
          </w:p>
          <w:p w14:paraId="22756C34"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4.4. Αξιολόγηση  </w:t>
            </w:r>
          </w:p>
          <w:p w14:paraId="0DC4D8DE"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652F" w14:textId="77777777" w:rsidR="00A95FBE" w:rsidRPr="002574FC" w:rsidRDefault="00A95FBE" w:rsidP="00C316A6">
            <w:pPr>
              <w:suppressAutoHyphens/>
              <w:autoSpaceDN w:val="0"/>
              <w:jc w:val="both"/>
              <w:rPr>
                <w:rFonts w:ascii="Arial" w:eastAsia="Calibri" w:hAnsi="Arial" w:cs="Arial"/>
              </w:rPr>
            </w:pPr>
          </w:p>
        </w:tc>
      </w:tr>
      <w:tr w:rsidR="00A95FBE" w:rsidRPr="002574FC" w14:paraId="51BC9AAD"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BD1F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62AE9F"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Διαχείριση και κινητοποίηση των πόρων </w:t>
            </w:r>
          </w:p>
          <w:p w14:paraId="39D1E4F3"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5.3. Συγκρότηση της ομάδας υλοποίησης</w:t>
            </w:r>
          </w:p>
          <w:p w14:paraId="44491A4A"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5.4. Προσέγγιση και διατήρηση στη συμμετοχή της ομάδας στόχος</w:t>
            </w:r>
          </w:p>
          <w:p w14:paraId="438264D2"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5.5. Προετοιμασία του υλικού της παρέμβασης</w:t>
            </w:r>
          </w:p>
          <w:p w14:paraId="7C62A14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5.6. Περιγραφή της παρέμβασης</w:t>
            </w:r>
          </w:p>
          <w:p w14:paraId="6ED13A10" w14:textId="77777777" w:rsidR="00A95FBE" w:rsidRPr="002574FC" w:rsidRDefault="00A95FBE" w:rsidP="00C316A6">
            <w:pPr>
              <w:suppressAutoHyphens/>
              <w:autoSpaceDN w:val="0"/>
              <w:jc w:val="both"/>
              <w:rPr>
                <w:rFonts w:ascii="Arial" w:eastAsia="Calibri" w:hAnsi="Arial" w:cs="Arial"/>
                <w:i/>
                <w:iCs/>
              </w:rPr>
            </w:pPr>
            <w:r w:rsidRPr="002574FC">
              <w:rPr>
                <w:rFonts w:ascii="Arial" w:eastAsia="Calibri" w:hAnsi="Arial" w:cs="Arial"/>
                <w:i/>
                <w:iCs/>
              </w:rPr>
              <w:lastRenderedPageBreak/>
              <w:t>Οικονομικά στοιχεία προγράμματος (Προγραμματισμός- Το πλάνο του έργου)</w:t>
            </w:r>
          </w:p>
          <w:p w14:paraId="6BAD76F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5.1. &amp; 5.2 (Σχεδιασμός των οικονομικών απαιτήσεων) </w:t>
            </w:r>
          </w:p>
          <w:p w14:paraId="78B9C502"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D17F" w14:textId="77777777" w:rsidR="00A95FBE" w:rsidRPr="002574FC" w:rsidRDefault="00A95FBE" w:rsidP="00C316A6">
            <w:pPr>
              <w:suppressAutoHyphens/>
              <w:autoSpaceDN w:val="0"/>
              <w:jc w:val="both"/>
              <w:rPr>
                <w:rFonts w:ascii="Arial" w:eastAsia="Calibri" w:hAnsi="Arial" w:cs="Arial"/>
              </w:rPr>
            </w:pPr>
          </w:p>
        </w:tc>
      </w:tr>
      <w:tr w:rsidR="00A95FBE" w:rsidRPr="002574FC" w14:paraId="720E30A2"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86B8C3" w14:textId="77777777" w:rsidR="00A95FBE" w:rsidRPr="002574FC" w:rsidRDefault="00A95FBE" w:rsidP="00C316A6">
            <w:pPr>
              <w:suppressAutoHyphens/>
              <w:autoSpaceDN w:val="0"/>
              <w:jc w:val="both"/>
              <w:rPr>
                <w:rFonts w:ascii="Arial" w:eastAsia="Calibri" w:hAnsi="Arial" w:cs="Arial"/>
                <w:lang w:val="en-GB"/>
              </w:rPr>
            </w:pPr>
            <w:r w:rsidRPr="002574FC">
              <w:rPr>
                <w:rFonts w:ascii="Arial" w:eastAsia="Calibri" w:hAnsi="Arial" w:cs="Arial"/>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6AE97C"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Υλοποίηση και παρακολούθηση </w:t>
            </w:r>
          </w:p>
          <w:p w14:paraId="428BE8F4"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6.1. Εάν πρόκειται για πιλοτική παρέμβαση </w:t>
            </w:r>
          </w:p>
          <w:p w14:paraId="0C74A73E"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6.2. Υλοποίηση της παρέμβασης </w:t>
            </w:r>
          </w:p>
          <w:p w14:paraId="7240BDC0"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6.3. Παρακολούθηση της υλοποίησης </w:t>
            </w:r>
          </w:p>
          <w:p w14:paraId="38BC72D9"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D1AA" w14:textId="77777777" w:rsidR="00A95FBE" w:rsidRPr="002574FC" w:rsidRDefault="00A95FBE" w:rsidP="00C316A6">
            <w:pPr>
              <w:suppressAutoHyphens/>
              <w:autoSpaceDN w:val="0"/>
              <w:jc w:val="both"/>
              <w:rPr>
                <w:rFonts w:ascii="Arial" w:eastAsia="Calibri" w:hAnsi="Arial" w:cs="Arial"/>
              </w:rPr>
            </w:pPr>
          </w:p>
        </w:tc>
      </w:tr>
      <w:tr w:rsidR="00A95FBE" w:rsidRPr="002574FC" w14:paraId="617FE9CF"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6CBACD" w14:textId="77777777" w:rsidR="00A95FBE" w:rsidRPr="002574FC" w:rsidRDefault="00A95FBE" w:rsidP="00C316A6">
            <w:pPr>
              <w:suppressAutoHyphens/>
              <w:autoSpaceDN w:val="0"/>
              <w:jc w:val="both"/>
              <w:rPr>
                <w:rFonts w:ascii="Arial" w:eastAsia="Calibri" w:hAnsi="Arial" w:cs="Arial"/>
                <w:lang w:val="en-GB"/>
              </w:rPr>
            </w:pPr>
            <w:r w:rsidRPr="002574FC">
              <w:rPr>
                <w:rFonts w:ascii="Arial" w:eastAsia="Calibri" w:hAnsi="Arial" w:cs="Arial"/>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471F5E"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Αξιολόγηση </w:t>
            </w:r>
          </w:p>
          <w:p w14:paraId="5E8B2B45"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7.1. Εάν διενεργείται αξιολόγηση του αποτελέσματος </w:t>
            </w:r>
          </w:p>
          <w:p w14:paraId="1C07D2E8"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7.2. Εάν διενεργείται αξιολόγηση της διαδικασίας  </w:t>
            </w:r>
          </w:p>
          <w:p w14:paraId="7332C3C7" w14:textId="77777777" w:rsidR="00A95FBE" w:rsidRPr="002574FC" w:rsidRDefault="00A95FBE" w:rsidP="00C316A6">
            <w:pPr>
              <w:suppressAutoHyphens/>
              <w:autoSpaceDN w:val="0"/>
              <w:jc w:val="both"/>
              <w:rPr>
                <w:rFonts w:ascii="Arial" w:eastAsia="Calibri" w:hAnsi="Arial" w:cs="Arial"/>
              </w:rPr>
            </w:pPr>
          </w:p>
          <w:p w14:paraId="7D8D9DA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1351" w14:textId="77777777" w:rsidR="00A95FBE" w:rsidRPr="002574FC" w:rsidRDefault="00A95FBE" w:rsidP="00C316A6">
            <w:pPr>
              <w:suppressAutoHyphens/>
              <w:autoSpaceDN w:val="0"/>
              <w:jc w:val="both"/>
              <w:rPr>
                <w:rFonts w:ascii="Arial" w:eastAsia="Calibri" w:hAnsi="Arial" w:cs="Arial"/>
              </w:rPr>
            </w:pPr>
          </w:p>
        </w:tc>
      </w:tr>
      <w:tr w:rsidR="00A95FBE" w:rsidRPr="002574FC" w14:paraId="3D736683"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98CCF" w14:textId="77777777" w:rsidR="00A95FBE" w:rsidRPr="002574FC" w:rsidRDefault="00A95FBE" w:rsidP="00C316A6">
            <w:pPr>
              <w:suppressAutoHyphens/>
              <w:autoSpaceDN w:val="0"/>
              <w:jc w:val="both"/>
              <w:rPr>
                <w:rFonts w:ascii="Arial" w:eastAsia="Calibri" w:hAnsi="Arial" w:cs="Arial"/>
                <w:lang w:val="en-GB"/>
              </w:rPr>
            </w:pPr>
            <w:r w:rsidRPr="002574FC">
              <w:rPr>
                <w:rFonts w:ascii="Arial" w:eastAsia="Calibri" w:hAnsi="Arial" w:cs="Arial"/>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DB962C"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Διάχυση και βελτίωση </w:t>
            </w:r>
          </w:p>
          <w:p w14:paraId="701CFFEF"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8.1. Καθορίζοντας τη συνέχεια </w:t>
            </w:r>
          </w:p>
          <w:p w14:paraId="23935E8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8.2. Διάχυση </w:t>
            </w:r>
          </w:p>
          <w:p w14:paraId="679E0754"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lastRenderedPageBreak/>
              <w:t>8.3. Τελική Έκθεση</w:t>
            </w:r>
          </w:p>
          <w:p w14:paraId="348C1AC0"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0D8A" w14:textId="77777777" w:rsidR="00A95FBE" w:rsidRPr="002574FC" w:rsidRDefault="00A95FBE" w:rsidP="00C316A6">
            <w:pPr>
              <w:suppressAutoHyphens/>
              <w:autoSpaceDN w:val="0"/>
              <w:jc w:val="both"/>
              <w:rPr>
                <w:rFonts w:ascii="Arial" w:eastAsia="Calibri" w:hAnsi="Arial" w:cs="Arial"/>
              </w:rPr>
            </w:pPr>
          </w:p>
        </w:tc>
      </w:tr>
      <w:tr w:rsidR="00A95FBE" w:rsidRPr="002574FC" w14:paraId="1E1FE439" w14:textId="77777777" w:rsidTr="00C316A6">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08157" w14:textId="77777777" w:rsidR="00A95FBE" w:rsidRPr="002574FC" w:rsidRDefault="00A95FBE" w:rsidP="00C316A6">
            <w:pPr>
              <w:suppressAutoHyphens/>
              <w:autoSpaceDN w:val="0"/>
              <w:jc w:val="both"/>
              <w:rPr>
                <w:rFonts w:ascii="Arial" w:eastAsia="Calibri" w:hAnsi="Arial" w:cs="Arial"/>
                <w:lang w:val="en-GB"/>
              </w:rPr>
            </w:pPr>
            <w:r w:rsidRPr="002574FC">
              <w:rPr>
                <w:rFonts w:ascii="Arial" w:eastAsia="Calibri" w:hAnsi="Arial" w:cs="Arial"/>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DEA099"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Οριζόντια θέματα </w:t>
            </w:r>
          </w:p>
          <w:p w14:paraId="41C3FE0D"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Α. Βιωσιμότητα </w:t>
            </w:r>
          </w:p>
          <w:p w14:paraId="16F604DA"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Β. Επικοινωνία και συμμετοχή αρμόδιων φορέων/προσώπων </w:t>
            </w:r>
          </w:p>
          <w:p w14:paraId="7724E7A6"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 xml:space="preserve">Γ. Ανάπτυξη προσωπικού </w:t>
            </w:r>
          </w:p>
          <w:p w14:paraId="5DD7BDF2"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Δ. Ηθική και Δεοντολογία</w:t>
            </w:r>
          </w:p>
          <w:p w14:paraId="389EC375"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317A" w14:textId="77777777" w:rsidR="00A95FBE" w:rsidRPr="002574FC" w:rsidRDefault="00A95FBE" w:rsidP="00C316A6">
            <w:pPr>
              <w:suppressAutoHyphens/>
              <w:autoSpaceDN w:val="0"/>
              <w:jc w:val="both"/>
              <w:rPr>
                <w:rFonts w:ascii="Arial" w:eastAsia="Calibri" w:hAnsi="Arial" w:cs="Arial"/>
              </w:rPr>
            </w:pPr>
          </w:p>
        </w:tc>
      </w:tr>
      <w:tr w:rsidR="00A95FBE" w:rsidRPr="002574FC" w14:paraId="1B853A4D" w14:textId="77777777" w:rsidTr="00C316A6">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831C73"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73507"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A31CD" w14:textId="77777777" w:rsidR="00A95FBE" w:rsidRPr="002574FC" w:rsidRDefault="00A95FBE" w:rsidP="00C316A6">
            <w:pPr>
              <w:suppressAutoHyphens/>
              <w:autoSpaceDN w:val="0"/>
              <w:jc w:val="both"/>
              <w:rPr>
                <w:rFonts w:ascii="Arial" w:eastAsia="Calibri" w:hAnsi="Arial" w:cs="Arial"/>
              </w:rPr>
            </w:pPr>
          </w:p>
        </w:tc>
      </w:tr>
      <w:tr w:rsidR="00A95FBE" w:rsidRPr="002574FC" w14:paraId="0930B6BB" w14:textId="77777777" w:rsidTr="00C316A6">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1A519F"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A1CB3"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ΣΥΝΟΛΙΚΟ ΠΟΣΟ (ΖΗΤΟΥΜΕΝΗ ΕΠΙΧΟΡΗΓΗΣΗ)</w:t>
            </w:r>
            <w:r w:rsidRPr="002574FC">
              <w:rPr>
                <w:rFonts w:ascii="Arial" w:eastAsia="Calibri" w:hAnsi="Arial" w:cs="Arial"/>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BD400" w14:textId="77777777" w:rsidR="00A95FBE" w:rsidRPr="002574FC" w:rsidRDefault="00A95FBE" w:rsidP="00C316A6">
            <w:pPr>
              <w:suppressAutoHyphens/>
              <w:autoSpaceDN w:val="0"/>
              <w:jc w:val="both"/>
              <w:rPr>
                <w:rFonts w:ascii="Arial" w:eastAsia="Calibri" w:hAnsi="Arial" w:cs="Arial"/>
              </w:rPr>
            </w:pPr>
          </w:p>
        </w:tc>
      </w:tr>
      <w:tr w:rsidR="00A95FBE" w:rsidRPr="002574FC" w14:paraId="01268BA2" w14:textId="77777777" w:rsidTr="00C316A6">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ED649"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CF8AC1"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Όνομα/ονόματα συντονιστή/</w:t>
            </w:r>
            <w:proofErr w:type="spellStart"/>
            <w:r w:rsidRPr="002574FC">
              <w:rPr>
                <w:rFonts w:ascii="Arial" w:eastAsia="Calibri" w:hAnsi="Arial" w:cs="Arial"/>
              </w:rPr>
              <w:t>ών</w:t>
            </w:r>
            <w:proofErr w:type="spellEnd"/>
            <w:r w:rsidRPr="002574FC">
              <w:rPr>
                <w:rFonts w:ascii="Arial" w:eastAsia="Calibri" w:hAnsi="Arial" w:cs="Arial"/>
              </w:rPr>
              <w:t xml:space="preserve"> και συνεργατών:</w:t>
            </w:r>
          </w:p>
          <w:p w14:paraId="640AFEF4"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C5C3" w14:textId="77777777" w:rsidR="00A95FBE" w:rsidRPr="002574FC" w:rsidRDefault="00A95FBE" w:rsidP="00C316A6">
            <w:pPr>
              <w:suppressAutoHyphens/>
              <w:autoSpaceDN w:val="0"/>
              <w:jc w:val="both"/>
              <w:rPr>
                <w:rFonts w:ascii="Arial" w:eastAsia="Calibri" w:hAnsi="Arial" w:cs="Arial"/>
              </w:rPr>
            </w:pPr>
          </w:p>
        </w:tc>
      </w:tr>
      <w:tr w:rsidR="00A95FBE" w:rsidRPr="002574FC" w14:paraId="0605DA0E" w14:textId="77777777" w:rsidTr="00C316A6">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C76566"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9BF98"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Όνομα</w:t>
            </w:r>
            <w:r w:rsidRPr="002574FC">
              <w:rPr>
                <w:rFonts w:ascii="Arial" w:eastAsia="Calibri" w:hAnsi="Arial" w:cs="Arial"/>
              </w:rPr>
              <w:tab/>
            </w:r>
          </w:p>
          <w:p w14:paraId="7987D85F"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4B085" w14:textId="77777777" w:rsidR="00A95FBE" w:rsidRPr="002574FC" w:rsidRDefault="00A95FBE" w:rsidP="00C316A6">
            <w:pPr>
              <w:suppressAutoHyphens/>
              <w:autoSpaceDN w:val="0"/>
              <w:jc w:val="both"/>
              <w:rPr>
                <w:rFonts w:ascii="Arial" w:eastAsia="Calibri" w:hAnsi="Arial" w:cs="Arial"/>
              </w:rPr>
            </w:pPr>
            <w:r w:rsidRPr="002574FC">
              <w:rPr>
                <w:rFonts w:ascii="Arial" w:eastAsia="Calibri" w:hAnsi="Arial" w:cs="Arial"/>
              </w:rPr>
              <w:t>Καθήκοντα / Αρμοδιότητες</w:t>
            </w:r>
          </w:p>
          <w:p w14:paraId="5C74C065" w14:textId="77777777" w:rsidR="00A95FBE" w:rsidRPr="002574FC" w:rsidRDefault="00A95FBE" w:rsidP="00C316A6">
            <w:pPr>
              <w:suppressAutoHyphens/>
              <w:autoSpaceDN w:val="0"/>
              <w:jc w:val="both"/>
              <w:rPr>
                <w:rFonts w:ascii="Arial" w:eastAsia="Calibri" w:hAnsi="Arial" w:cs="Arial"/>
              </w:rPr>
            </w:pPr>
          </w:p>
        </w:tc>
      </w:tr>
      <w:tr w:rsidR="00A95FBE" w:rsidRPr="002574FC" w14:paraId="2269691E" w14:textId="77777777" w:rsidTr="00C316A6">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8B0C20"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CF493"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9A25" w14:textId="77777777" w:rsidR="00A95FBE" w:rsidRPr="002574FC" w:rsidRDefault="00A95FBE" w:rsidP="00C316A6">
            <w:pPr>
              <w:suppressAutoHyphens/>
              <w:autoSpaceDN w:val="0"/>
              <w:jc w:val="both"/>
              <w:rPr>
                <w:rFonts w:ascii="Arial" w:eastAsia="Calibri" w:hAnsi="Arial" w:cs="Arial"/>
              </w:rPr>
            </w:pPr>
          </w:p>
        </w:tc>
      </w:tr>
      <w:tr w:rsidR="00A95FBE" w:rsidRPr="002574FC" w14:paraId="10FAC24E" w14:textId="77777777" w:rsidTr="00C316A6">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F2580C"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8AE62"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C044" w14:textId="77777777" w:rsidR="00A95FBE" w:rsidRPr="002574FC" w:rsidRDefault="00A95FBE" w:rsidP="00C316A6">
            <w:pPr>
              <w:suppressAutoHyphens/>
              <w:autoSpaceDN w:val="0"/>
              <w:jc w:val="both"/>
              <w:rPr>
                <w:rFonts w:ascii="Arial" w:eastAsia="Calibri" w:hAnsi="Arial" w:cs="Arial"/>
              </w:rPr>
            </w:pPr>
          </w:p>
        </w:tc>
      </w:tr>
      <w:tr w:rsidR="00A95FBE" w:rsidRPr="002574FC" w14:paraId="2A57EC76" w14:textId="77777777" w:rsidTr="00C316A6">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FCD664"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9B30A"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65216" w14:textId="77777777" w:rsidR="00A95FBE" w:rsidRPr="002574FC" w:rsidRDefault="00A95FBE" w:rsidP="00C316A6">
            <w:pPr>
              <w:suppressAutoHyphens/>
              <w:autoSpaceDN w:val="0"/>
              <w:jc w:val="both"/>
              <w:rPr>
                <w:rFonts w:ascii="Arial" w:eastAsia="Calibri" w:hAnsi="Arial" w:cs="Arial"/>
              </w:rPr>
            </w:pPr>
          </w:p>
        </w:tc>
      </w:tr>
      <w:tr w:rsidR="00A95FBE" w:rsidRPr="002574FC" w14:paraId="4677F2FD" w14:textId="77777777" w:rsidTr="00C316A6">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1735E0"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A7F08"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839A2" w14:textId="77777777" w:rsidR="00A95FBE" w:rsidRPr="002574FC" w:rsidRDefault="00A95FBE" w:rsidP="00C316A6">
            <w:pPr>
              <w:suppressAutoHyphens/>
              <w:autoSpaceDN w:val="0"/>
              <w:jc w:val="both"/>
              <w:rPr>
                <w:rFonts w:ascii="Arial" w:eastAsia="Calibri" w:hAnsi="Arial" w:cs="Arial"/>
              </w:rPr>
            </w:pPr>
          </w:p>
        </w:tc>
      </w:tr>
      <w:tr w:rsidR="00A95FBE" w:rsidRPr="002574FC" w14:paraId="2C05A3E4" w14:textId="77777777" w:rsidTr="00C316A6">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B1A68F" w14:textId="77777777" w:rsidR="00A95FBE" w:rsidRPr="002574FC" w:rsidRDefault="00A95FBE" w:rsidP="00C316A6">
            <w:pPr>
              <w:suppressAutoHyphens/>
              <w:autoSpaceDN w:val="0"/>
              <w:jc w:val="both"/>
              <w:rPr>
                <w:rFonts w:ascii="Arial" w:eastAsia="Calibri" w:hAnsi="Arial" w:cs="Arial"/>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F7CD6" w14:textId="77777777" w:rsidR="00A95FBE" w:rsidRPr="002574FC" w:rsidRDefault="00A95FBE" w:rsidP="00C316A6">
            <w:pPr>
              <w:suppressAutoHyphens/>
              <w:autoSpaceDN w:val="0"/>
              <w:jc w:val="both"/>
              <w:rPr>
                <w:rFonts w:ascii="Arial" w:eastAsia="Calibri" w:hAnsi="Arial" w:cs="Arial"/>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0320" w14:textId="77777777" w:rsidR="00A95FBE" w:rsidRPr="002574FC" w:rsidRDefault="00A95FBE" w:rsidP="00C316A6">
            <w:pPr>
              <w:suppressAutoHyphens/>
              <w:autoSpaceDN w:val="0"/>
              <w:jc w:val="both"/>
              <w:rPr>
                <w:rFonts w:ascii="Arial" w:eastAsia="Calibri" w:hAnsi="Arial" w:cs="Arial"/>
              </w:rPr>
            </w:pPr>
          </w:p>
        </w:tc>
      </w:tr>
    </w:tbl>
    <w:p w14:paraId="6F6D1D52" w14:textId="77777777" w:rsidR="00A95FBE" w:rsidRPr="002574FC" w:rsidRDefault="00A95FBE" w:rsidP="00A95FBE">
      <w:pPr>
        <w:suppressAutoHyphens/>
        <w:autoSpaceDN w:val="0"/>
        <w:spacing w:after="0"/>
        <w:textAlignment w:val="baseline"/>
        <w:rPr>
          <w:rFonts w:ascii="Arial" w:eastAsia="Calibri" w:hAnsi="Arial" w:cs="Arial"/>
          <w:vanish/>
          <w:lang w:val="en-US"/>
        </w:rPr>
      </w:pPr>
    </w:p>
    <w:tbl>
      <w:tblPr>
        <w:tblW w:w="9985" w:type="dxa"/>
        <w:jc w:val="center"/>
        <w:tblLayout w:type="fixed"/>
        <w:tblCellMar>
          <w:left w:w="10" w:type="dxa"/>
          <w:right w:w="10" w:type="dxa"/>
        </w:tblCellMar>
        <w:tblLook w:val="04A0" w:firstRow="1" w:lastRow="0" w:firstColumn="1" w:lastColumn="0" w:noHBand="0" w:noVBand="1"/>
      </w:tblPr>
      <w:tblGrid>
        <w:gridCol w:w="9985"/>
      </w:tblGrid>
      <w:tr w:rsidR="00A95FBE" w:rsidRPr="002574FC" w14:paraId="7EC00B27" w14:textId="77777777" w:rsidTr="00C316A6">
        <w:trPr>
          <w:trHeight w:val="2750"/>
          <w:jc w:val="center"/>
        </w:trPr>
        <w:tc>
          <w:tcPr>
            <w:tcW w:w="9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B52B" w14:textId="77777777" w:rsidR="00A95FBE" w:rsidRPr="002574FC" w:rsidRDefault="00A95FBE" w:rsidP="00C316A6">
            <w:pPr>
              <w:suppressAutoHyphens/>
              <w:autoSpaceDN w:val="0"/>
              <w:spacing w:after="160"/>
              <w:jc w:val="both"/>
              <w:textAlignment w:val="baseline"/>
              <w:rPr>
                <w:rFonts w:ascii="Arial" w:eastAsia="Calibri" w:hAnsi="Arial" w:cs="Arial"/>
              </w:rPr>
            </w:pPr>
            <w:r w:rsidRPr="002574FC">
              <w:rPr>
                <w:rFonts w:ascii="Arial" w:eastAsia="Calibri" w:hAnsi="Arial" w:cs="Arial"/>
              </w:rPr>
              <w:lastRenderedPageBreak/>
              <w:t>Όνομα/ονόματα Υπευθύνου και Εκπροσώπων Συνεργαζόμενων Φορέων</w:t>
            </w:r>
          </w:p>
          <w:p w14:paraId="5DD51F7E" w14:textId="77777777" w:rsidR="00A95FBE" w:rsidRPr="002574FC" w:rsidRDefault="00A95FBE" w:rsidP="00C316A6">
            <w:pPr>
              <w:suppressAutoHyphens/>
              <w:autoSpaceDN w:val="0"/>
              <w:spacing w:after="160"/>
              <w:jc w:val="both"/>
              <w:textAlignment w:val="baseline"/>
              <w:rPr>
                <w:rFonts w:ascii="Arial" w:eastAsia="Calibri" w:hAnsi="Arial" w:cs="Arial"/>
              </w:rPr>
            </w:pPr>
          </w:p>
          <w:p w14:paraId="5425FBB0"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r w:rsidRPr="002574FC">
              <w:rPr>
                <w:rFonts w:ascii="Arial" w:eastAsia="Calibri" w:hAnsi="Arial" w:cs="Arial"/>
                <w:lang w:val="en-US"/>
              </w:rPr>
              <w:t>………………………………………………………………………….</w:t>
            </w:r>
          </w:p>
          <w:p w14:paraId="503583C0"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p>
          <w:p w14:paraId="300C3D69"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r w:rsidRPr="002574FC">
              <w:rPr>
                <w:rFonts w:ascii="Arial" w:eastAsia="Calibri" w:hAnsi="Arial" w:cs="Arial"/>
                <w:lang w:val="en-US"/>
              </w:rPr>
              <w:t>Υπ</w:t>
            </w:r>
            <w:proofErr w:type="spellStart"/>
            <w:r w:rsidRPr="002574FC">
              <w:rPr>
                <w:rFonts w:ascii="Arial" w:eastAsia="Calibri" w:hAnsi="Arial" w:cs="Arial"/>
                <w:lang w:val="en-US"/>
              </w:rPr>
              <w:t>ογρ</w:t>
            </w:r>
            <w:proofErr w:type="spellEnd"/>
            <w:r w:rsidRPr="002574FC">
              <w:rPr>
                <w:rFonts w:ascii="Arial" w:eastAsia="Calibri" w:hAnsi="Arial" w:cs="Arial"/>
                <w:lang w:val="en-US"/>
              </w:rPr>
              <w:t>αφή/ες:</w:t>
            </w:r>
          </w:p>
          <w:p w14:paraId="609CA4C2"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r w:rsidRPr="002574FC">
              <w:rPr>
                <w:rFonts w:ascii="Arial" w:eastAsia="Calibri" w:hAnsi="Arial" w:cs="Arial"/>
                <w:lang w:val="en-US"/>
              </w:rPr>
              <w:t>…………………………………………………………………………</w:t>
            </w:r>
          </w:p>
          <w:p w14:paraId="7469887B"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p>
          <w:p w14:paraId="0FA5C701"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proofErr w:type="spellStart"/>
            <w:r w:rsidRPr="002574FC">
              <w:rPr>
                <w:rFonts w:ascii="Arial" w:eastAsia="Calibri" w:hAnsi="Arial" w:cs="Arial"/>
                <w:lang w:val="en-US"/>
              </w:rPr>
              <w:t>Ημερομηνί</w:t>
            </w:r>
            <w:proofErr w:type="spellEnd"/>
            <w:r w:rsidRPr="002574FC">
              <w:rPr>
                <w:rFonts w:ascii="Arial" w:eastAsia="Calibri" w:hAnsi="Arial" w:cs="Arial"/>
                <w:lang w:val="en-US"/>
              </w:rPr>
              <w:t xml:space="preserve">α                                                   </w:t>
            </w:r>
          </w:p>
          <w:p w14:paraId="65D02FA0" w14:textId="77777777" w:rsidR="00A95FBE" w:rsidRPr="002574FC" w:rsidRDefault="00A95FBE" w:rsidP="00C316A6">
            <w:pPr>
              <w:suppressAutoHyphens/>
              <w:autoSpaceDN w:val="0"/>
              <w:spacing w:after="160"/>
              <w:jc w:val="both"/>
              <w:textAlignment w:val="baseline"/>
              <w:rPr>
                <w:rFonts w:ascii="Arial" w:eastAsia="Calibri" w:hAnsi="Arial" w:cs="Arial"/>
                <w:lang w:val="en-US"/>
              </w:rPr>
            </w:pPr>
            <w:r w:rsidRPr="002574FC">
              <w:rPr>
                <w:rFonts w:ascii="Arial" w:eastAsia="Calibri" w:hAnsi="Arial" w:cs="Arial"/>
                <w:lang w:val="en-US"/>
              </w:rPr>
              <w:t>……………………………………</w:t>
            </w:r>
          </w:p>
        </w:tc>
      </w:tr>
    </w:tbl>
    <w:p w14:paraId="44F6E4FE" w14:textId="77777777" w:rsidR="00342547" w:rsidRDefault="00342547" w:rsidP="00342547">
      <w:pPr>
        <w:rPr>
          <w:rFonts w:ascii="Arial" w:eastAsia="Calibri" w:hAnsi="Arial" w:cs="Arial"/>
        </w:rPr>
      </w:pPr>
    </w:p>
    <w:p w14:paraId="3F59D345" w14:textId="77777777" w:rsidR="000A7F88" w:rsidRDefault="000A7F88" w:rsidP="00342547">
      <w:pPr>
        <w:rPr>
          <w:rFonts w:ascii="Arial" w:eastAsia="Calibri" w:hAnsi="Arial" w:cs="Arial"/>
        </w:rPr>
      </w:pPr>
    </w:p>
    <w:p w14:paraId="5CBC6B77" w14:textId="77777777" w:rsidR="000A7F88" w:rsidRDefault="000A7F88" w:rsidP="00342547">
      <w:pPr>
        <w:rPr>
          <w:rFonts w:ascii="Arial" w:eastAsia="Calibri" w:hAnsi="Arial" w:cs="Arial"/>
        </w:rPr>
      </w:pPr>
    </w:p>
    <w:p w14:paraId="432F596F" w14:textId="77777777" w:rsidR="000A7F88" w:rsidRDefault="000A7F88" w:rsidP="00342547">
      <w:pPr>
        <w:rPr>
          <w:rFonts w:ascii="Arial" w:eastAsia="Calibri" w:hAnsi="Arial" w:cs="Arial"/>
        </w:rPr>
      </w:pPr>
    </w:p>
    <w:p w14:paraId="730CF32A" w14:textId="77777777" w:rsidR="000A7F88" w:rsidRDefault="000A7F88" w:rsidP="00342547">
      <w:pPr>
        <w:rPr>
          <w:rFonts w:ascii="Arial" w:eastAsia="Calibri" w:hAnsi="Arial" w:cs="Arial"/>
        </w:rPr>
      </w:pPr>
    </w:p>
    <w:p w14:paraId="004D4530" w14:textId="77777777" w:rsidR="000A7F88" w:rsidRDefault="000A7F88" w:rsidP="00342547">
      <w:pPr>
        <w:rPr>
          <w:rFonts w:ascii="Arial" w:eastAsia="Calibri" w:hAnsi="Arial" w:cs="Arial"/>
        </w:rPr>
      </w:pPr>
    </w:p>
    <w:p w14:paraId="26E6DA51" w14:textId="77777777" w:rsidR="000A7F88" w:rsidRDefault="000A7F88" w:rsidP="00342547">
      <w:pPr>
        <w:rPr>
          <w:rFonts w:ascii="Arial" w:eastAsia="Calibri" w:hAnsi="Arial" w:cs="Arial"/>
        </w:rPr>
      </w:pPr>
    </w:p>
    <w:p w14:paraId="441AECDB" w14:textId="77777777" w:rsidR="000A7F88" w:rsidRDefault="000A7F88" w:rsidP="00342547">
      <w:pPr>
        <w:rPr>
          <w:rFonts w:ascii="Arial" w:eastAsia="Calibri" w:hAnsi="Arial" w:cs="Arial"/>
        </w:rPr>
      </w:pPr>
    </w:p>
    <w:p w14:paraId="2FDEEC68" w14:textId="77777777" w:rsidR="000A7F88" w:rsidRDefault="000A7F88" w:rsidP="00342547">
      <w:pPr>
        <w:rPr>
          <w:rFonts w:ascii="Arial" w:eastAsia="Calibri" w:hAnsi="Arial" w:cs="Arial"/>
        </w:rPr>
      </w:pPr>
    </w:p>
    <w:p w14:paraId="6A16D15D" w14:textId="77777777" w:rsidR="000A7F88" w:rsidRDefault="000A7F88" w:rsidP="00342547">
      <w:pPr>
        <w:rPr>
          <w:rFonts w:ascii="Arial" w:eastAsia="Calibri" w:hAnsi="Arial" w:cs="Arial"/>
        </w:rPr>
      </w:pPr>
    </w:p>
    <w:p w14:paraId="051FF96F" w14:textId="77777777" w:rsidR="000A7F88" w:rsidRDefault="000A7F88" w:rsidP="00342547">
      <w:pPr>
        <w:rPr>
          <w:rFonts w:ascii="Arial" w:eastAsia="Calibri" w:hAnsi="Arial" w:cs="Arial"/>
        </w:rPr>
      </w:pPr>
    </w:p>
    <w:p w14:paraId="364CF890" w14:textId="77777777" w:rsidR="000A7F88" w:rsidRDefault="000A7F88" w:rsidP="00342547">
      <w:pPr>
        <w:rPr>
          <w:rFonts w:ascii="Arial" w:eastAsia="Calibri" w:hAnsi="Arial" w:cs="Arial"/>
        </w:rPr>
      </w:pPr>
    </w:p>
    <w:p w14:paraId="0C6A4624" w14:textId="77777777" w:rsidR="000A7F88" w:rsidRDefault="000A7F88" w:rsidP="00342547">
      <w:pPr>
        <w:rPr>
          <w:rFonts w:ascii="Arial" w:eastAsia="Calibri" w:hAnsi="Arial" w:cs="Arial"/>
        </w:rPr>
      </w:pPr>
    </w:p>
    <w:p w14:paraId="11F329C6" w14:textId="77777777" w:rsidR="000A7F88" w:rsidRDefault="000A7F88" w:rsidP="00342547">
      <w:pPr>
        <w:rPr>
          <w:rFonts w:ascii="Arial" w:eastAsia="Calibri" w:hAnsi="Arial" w:cs="Arial"/>
        </w:rPr>
      </w:pPr>
    </w:p>
    <w:p w14:paraId="7AA53A9A" w14:textId="77777777" w:rsidR="000A7F88" w:rsidRPr="000A7F88" w:rsidRDefault="000A7F88" w:rsidP="00342547">
      <w:pPr>
        <w:rPr>
          <w:rFonts w:ascii="Arial" w:eastAsia="Calibri" w:hAnsi="Arial" w:cs="Arial"/>
        </w:rPr>
      </w:pPr>
    </w:p>
    <w:p w14:paraId="136AD0DB" w14:textId="77777777" w:rsidR="00342547" w:rsidRDefault="00342547" w:rsidP="00342547">
      <w:pPr>
        <w:rPr>
          <w:rFonts w:ascii="Arial" w:eastAsia="Calibri" w:hAnsi="Arial" w:cs="Arial"/>
          <w:lang w:val="en-US"/>
        </w:rPr>
      </w:pPr>
    </w:p>
    <w:p w14:paraId="3FD83175" w14:textId="0B808AF9" w:rsidR="00342547" w:rsidRPr="002574FC" w:rsidRDefault="00342547" w:rsidP="00342547">
      <w:pPr>
        <w:rPr>
          <w:rFonts w:ascii="Arial" w:eastAsia="Calibri" w:hAnsi="Arial" w:cs="Arial"/>
          <w:b/>
        </w:rPr>
      </w:pPr>
      <w:r w:rsidRPr="002574FC">
        <w:rPr>
          <w:rFonts w:ascii="Arial" w:eastAsia="Calibri" w:hAnsi="Arial" w:cs="Arial"/>
          <w:b/>
        </w:rPr>
        <w:lastRenderedPageBreak/>
        <w:t>ΠΑΡΑΡΤΗΜΑ Ι</w:t>
      </w:r>
      <w:r>
        <w:rPr>
          <w:rFonts w:ascii="Arial" w:eastAsia="Calibri" w:hAnsi="Arial" w:cs="Arial"/>
          <w:b/>
        </w:rPr>
        <w:t>Ι</w:t>
      </w:r>
    </w:p>
    <w:p w14:paraId="3C280913" w14:textId="77777777" w:rsidR="00A95FBE" w:rsidRPr="000A7F88" w:rsidRDefault="00A95FBE" w:rsidP="00A95FBE">
      <w:pPr>
        <w:suppressAutoHyphens/>
        <w:autoSpaceDN w:val="0"/>
        <w:spacing w:after="160"/>
        <w:jc w:val="both"/>
        <w:textAlignment w:val="baseline"/>
        <w:rPr>
          <w:rFonts w:ascii="Arial" w:eastAsia="Calibri" w:hAnsi="Arial" w:cs="Arial"/>
        </w:rPr>
      </w:pPr>
    </w:p>
    <w:p w14:paraId="66F0E83B" w14:textId="7DBD1C5D" w:rsidR="00A95FBE" w:rsidRPr="000A7F88" w:rsidRDefault="000A7F88" w:rsidP="00A95FBE">
      <w:pPr>
        <w:suppressAutoHyphens/>
        <w:autoSpaceDN w:val="0"/>
        <w:spacing w:after="160"/>
        <w:textAlignment w:val="baseline"/>
        <w:rPr>
          <w:rFonts w:ascii="Arial" w:eastAsia="Calibri" w:hAnsi="Arial" w:cs="Arial"/>
          <w:i/>
        </w:rPr>
      </w:pPr>
      <w:r w:rsidRPr="002574FC">
        <w:rPr>
          <w:rFonts w:ascii="Arial" w:eastAsia="Calibri" w:hAnsi="Arial" w:cs="Arial"/>
          <w:i/>
        </w:rPr>
        <w:t>Πίνακας Αποτίμησης Α (Φάση Σχεδιασμού)</w:t>
      </w:r>
    </w:p>
    <w:p w14:paraId="430A0077" w14:textId="77777777" w:rsidR="00A95FBE" w:rsidRPr="002574FC" w:rsidRDefault="00A95FBE" w:rsidP="00A95FBE">
      <w:pPr>
        <w:suppressAutoHyphens/>
        <w:autoSpaceDN w:val="0"/>
        <w:spacing w:after="160"/>
        <w:textAlignment w:val="baseline"/>
        <w:rPr>
          <w:rFonts w:ascii="Arial" w:eastAsia="Calibri" w:hAnsi="Arial" w:cs="Arial"/>
          <w:i/>
        </w:rPr>
      </w:pPr>
      <w:r w:rsidRPr="002574FC">
        <w:rPr>
          <w:rFonts w:ascii="Arial" w:eastAsia="Calibri" w:hAnsi="Arial" w:cs="Arial"/>
          <w:i/>
        </w:rPr>
        <w:t xml:space="preserve">Κριτήρια Αξιολόγησης με βάση τα </w:t>
      </w:r>
      <w:proofErr w:type="spellStart"/>
      <w:r w:rsidRPr="002574FC">
        <w:rPr>
          <w:rFonts w:ascii="Arial" w:eastAsia="Calibri" w:hAnsi="Arial" w:cs="Arial"/>
          <w:i/>
        </w:rPr>
        <w:t>ΕυΠρο</w:t>
      </w:r>
      <w:proofErr w:type="spellEnd"/>
      <w:r w:rsidRPr="002574FC">
        <w:rPr>
          <w:rFonts w:ascii="Arial" w:eastAsia="Calibri" w:hAnsi="Arial" w:cs="Arial"/>
          <w:i/>
        </w:rPr>
        <w:t xml:space="preserve"> κριτήρια εκτίμησης ποιότητας:</w:t>
      </w:r>
    </w:p>
    <w:p w14:paraId="0953A858" w14:textId="77777777" w:rsidR="00A95FBE" w:rsidRPr="002574FC" w:rsidRDefault="00A95FBE" w:rsidP="00A95FBE">
      <w:pPr>
        <w:suppressAutoHyphens/>
        <w:autoSpaceDN w:val="0"/>
        <w:spacing w:after="160"/>
        <w:textAlignment w:val="baseline"/>
        <w:rPr>
          <w:rFonts w:ascii="Arial" w:eastAsia="Calibri" w:hAnsi="Arial" w:cs="Arial"/>
          <w:i/>
        </w:rPr>
      </w:pPr>
      <w:r w:rsidRPr="002574FC">
        <w:rPr>
          <w:rFonts w:ascii="Arial" w:eastAsia="Calibri" w:hAnsi="Arial" w:cs="Arial"/>
          <w:i/>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4A0" w:firstRow="1" w:lastRow="0" w:firstColumn="1" w:lastColumn="0" w:noHBand="0" w:noVBand="1"/>
      </w:tblPr>
      <w:tblGrid>
        <w:gridCol w:w="595"/>
        <w:gridCol w:w="8036"/>
        <w:gridCol w:w="1178"/>
      </w:tblGrid>
      <w:tr w:rsidR="00A95FBE" w:rsidRPr="002574FC" w14:paraId="732FEA22" w14:textId="77777777" w:rsidTr="00C316A6">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6DDD81" w14:textId="77777777" w:rsidR="00A95FBE" w:rsidRPr="002574FC" w:rsidRDefault="00A95FBE" w:rsidP="00C316A6">
            <w:pPr>
              <w:suppressAutoHyphens/>
              <w:autoSpaceDN w:val="0"/>
              <w:spacing w:before="60" w:after="0"/>
              <w:rPr>
                <w:rFonts w:ascii="Arial" w:eastAsia="Calibri" w:hAnsi="Arial" w:cs="Arial"/>
                <w:b/>
                <w:kern w:val="3"/>
                <w:lang w:val="en-US"/>
              </w:rPr>
            </w:pPr>
            <w:r w:rsidRPr="002574FC">
              <w:rPr>
                <w:rFonts w:ascii="Arial" w:eastAsia="Calibri" w:hAnsi="Arial" w:cs="Arial"/>
                <w:b/>
                <w:kern w:val="3"/>
                <w:lang w:val="en-US"/>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D79E24" w14:textId="77777777" w:rsidR="00A95FBE" w:rsidRPr="002574FC" w:rsidRDefault="00A95FBE" w:rsidP="00C316A6">
            <w:pPr>
              <w:suppressAutoHyphens/>
              <w:autoSpaceDN w:val="0"/>
              <w:spacing w:before="60" w:after="0"/>
              <w:rPr>
                <w:rFonts w:ascii="Arial" w:eastAsia="Calibri" w:hAnsi="Arial" w:cs="Arial"/>
                <w:b/>
                <w:kern w:val="3"/>
                <w:lang w:val="en-US"/>
              </w:rPr>
            </w:pPr>
            <w:proofErr w:type="spellStart"/>
            <w:r w:rsidRPr="002574FC">
              <w:rPr>
                <w:rFonts w:ascii="Arial" w:eastAsia="Calibri" w:hAnsi="Arial" w:cs="Arial"/>
                <w:b/>
                <w:kern w:val="3"/>
                <w:lang w:val="en-US"/>
              </w:rPr>
              <w:t>Κριτήριο</w:t>
            </w:r>
            <w:proofErr w:type="spellEnd"/>
          </w:p>
          <w:p w14:paraId="08DAA3B9" w14:textId="77777777" w:rsidR="00A95FBE" w:rsidRPr="002574FC" w:rsidRDefault="00A95FBE" w:rsidP="00C316A6">
            <w:pPr>
              <w:suppressAutoHyphens/>
              <w:autoSpaceDN w:val="0"/>
              <w:spacing w:before="60" w:after="0"/>
              <w:rPr>
                <w:rFonts w:ascii="Arial" w:eastAsia="Calibri" w:hAnsi="Arial" w:cs="Arial"/>
                <w:b/>
                <w:kern w:val="3"/>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79F1D" w14:textId="77777777" w:rsidR="00A95FBE" w:rsidRPr="002574FC" w:rsidRDefault="00A95FBE" w:rsidP="00C316A6">
            <w:pPr>
              <w:suppressAutoHyphens/>
              <w:autoSpaceDN w:val="0"/>
              <w:spacing w:before="60" w:after="0"/>
              <w:rPr>
                <w:rFonts w:ascii="Arial" w:eastAsia="Calibri" w:hAnsi="Arial" w:cs="Arial"/>
                <w:b/>
                <w:kern w:val="3"/>
                <w:lang w:val="en-US"/>
              </w:rPr>
            </w:pPr>
            <w:proofErr w:type="spellStart"/>
            <w:r w:rsidRPr="002574FC">
              <w:rPr>
                <w:rFonts w:ascii="Arial" w:eastAsia="Calibri" w:hAnsi="Arial" w:cs="Arial"/>
                <w:b/>
                <w:kern w:val="3"/>
                <w:lang w:val="en-US"/>
              </w:rPr>
              <w:t>Ποσοστό</w:t>
            </w:r>
            <w:proofErr w:type="spellEnd"/>
          </w:p>
        </w:tc>
      </w:tr>
      <w:tr w:rsidR="00A95FBE" w:rsidRPr="002574FC" w14:paraId="7E314FFE" w14:textId="77777777" w:rsidTr="00C316A6">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08F3" w14:textId="77777777" w:rsidR="00A95FBE" w:rsidRPr="002574FC" w:rsidRDefault="00A95FBE" w:rsidP="00C316A6">
            <w:pPr>
              <w:suppressAutoHyphens/>
              <w:autoSpaceDN w:val="0"/>
              <w:spacing w:before="60" w:after="0"/>
              <w:rPr>
                <w:rFonts w:ascii="Arial" w:eastAsia="Calibri" w:hAnsi="Arial" w:cs="Arial"/>
                <w:b/>
                <w:kern w:val="3"/>
                <w:lang w:val="en-US"/>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209A7"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Οριζόντια θέματα </w:t>
            </w:r>
          </w:p>
          <w:p w14:paraId="5D39080F"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Α. Βιωσιμότητα </w:t>
            </w:r>
          </w:p>
          <w:p w14:paraId="6FF710B9"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Β. Επικοινωνία και συμμετοχή αρμόδιων φορέων/προσώπων </w:t>
            </w:r>
          </w:p>
          <w:p w14:paraId="74496AE9"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Γ. Ανάπτυξη προσωπικού </w:t>
            </w:r>
          </w:p>
          <w:p w14:paraId="3F976774"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89BE4"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w:t>
            </w:r>
          </w:p>
        </w:tc>
      </w:tr>
      <w:tr w:rsidR="00A95FBE" w:rsidRPr="002574FC" w14:paraId="62F542CF" w14:textId="77777777" w:rsidTr="00C316A6">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D6BF21" w14:textId="77777777" w:rsidR="00A95FBE" w:rsidRPr="002574FC" w:rsidRDefault="00A95FBE" w:rsidP="00C316A6">
            <w:pPr>
              <w:suppressAutoHyphens/>
              <w:autoSpaceDN w:val="0"/>
              <w:spacing w:before="60" w:after="0"/>
              <w:rPr>
                <w:rFonts w:ascii="Arial" w:eastAsia="Calibri" w:hAnsi="Arial" w:cs="Arial"/>
                <w:b/>
                <w:kern w:val="3"/>
                <w:lang w:val="en-US"/>
              </w:rPr>
            </w:pPr>
            <w:r w:rsidRPr="002574FC">
              <w:rPr>
                <w:rFonts w:ascii="Arial" w:eastAsia="Calibri" w:hAnsi="Arial" w:cs="Arial"/>
                <w:b/>
                <w:kern w:val="3"/>
                <w:lang w:val="en-US"/>
              </w:rPr>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3891" w14:textId="77777777" w:rsidR="00A95FBE" w:rsidRPr="002574FC" w:rsidRDefault="00A95FBE" w:rsidP="00C316A6">
            <w:pPr>
              <w:suppressAutoHyphens/>
              <w:autoSpaceDN w:val="0"/>
              <w:spacing w:before="60" w:after="0"/>
              <w:rPr>
                <w:rFonts w:ascii="Arial" w:eastAsia="Calibri" w:hAnsi="Arial" w:cs="Arial"/>
                <w:b/>
                <w:bCs/>
              </w:rPr>
            </w:pPr>
            <w:r w:rsidRPr="002574FC">
              <w:rPr>
                <w:rFonts w:ascii="Arial" w:eastAsia="Calibri" w:hAnsi="Arial" w:cs="Arial"/>
                <w:b/>
                <w:bCs/>
              </w:rPr>
              <w:t xml:space="preserve">Εκτίμηση Αναγκών </w:t>
            </w:r>
          </w:p>
          <w:p w14:paraId="2ED9FBE0"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rPr>
              <w:t xml:space="preserve">1.1.Γνώση της σχετικής πολιτικής και νομοθεσίας </w:t>
            </w:r>
          </w:p>
          <w:p w14:paraId="7BA09B1C"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rPr>
              <w:t>1.2. Εκτίμηση των αναγκών της κοινότητας</w:t>
            </w:r>
          </w:p>
          <w:p w14:paraId="5B6B8019"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rPr>
              <w:t xml:space="preserve">1.3. Περιγραφή των αναγκών – Αιτιολόγηση της παρέμβασης </w:t>
            </w:r>
          </w:p>
          <w:p w14:paraId="461E33E5"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B8DA"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15%</w:t>
            </w:r>
          </w:p>
        </w:tc>
      </w:tr>
      <w:tr w:rsidR="00A95FBE" w:rsidRPr="002574FC" w14:paraId="71B4446A" w14:textId="77777777" w:rsidTr="00C316A6">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10E134"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C7836"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Εκτίμηση των πόρων </w:t>
            </w:r>
          </w:p>
          <w:p w14:paraId="0DBC6DE3"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2.1. Εκτίμηση των πόρων της ομάδας στόχος και της κοινότητας</w:t>
            </w:r>
          </w:p>
          <w:p w14:paraId="10D04EC6"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AE7A"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w:t>
            </w:r>
          </w:p>
        </w:tc>
      </w:tr>
      <w:tr w:rsidR="00A95FBE" w:rsidRPr="002574FC" w14:paraId="21D39A3C" w14:textId="77777777" w:rsidTr="00C316A6">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B180A5"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0BFD"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Διαμόρφωση της παρέμβασης</w:t>
            </w:r>
          </w:p>
          <w:p w14:paraId="6455BEC7"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3.1Καθορισμός της ομάδας στόχος </w:t>
            </w:r>
          </w:p>
          <w:p w14:paraId="4884B847"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3.2Αξιοποίηση θεωρητικού μοντέλου </w:t>
            </w:r>
          </w:p>
          <w:p w14:paraId="269E496C"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3.3Καθορισμός σκοπού, γενικού και ειδικών στόχων </w:t>
            </w:r>
          </w:p>
          <w:p w14:paraId="21736E9B"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3.4Καθορισμός του πλαισίου υλοποίησης </w:t>
            </w:r>
          </w:p>
          <w:p w14:paraId="6466F6E4"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3.5Παραπομπές σε στοιχεία αποτελεσματικότητας </w:t>
            </w:r>
          </w:p>
          <w:p w14:paraId="5D1A66B6" w14:textId="77777777" w:rsidR="00A95FBE" w:rsidRPr="002574FC" w:rsidRDefault="00A95FBE" w:rsidP="00C316A6">
            <w:pPr>
              <w:suppressAutoHyphens/>
              <w:autoSpaceDN w:val="0"/>
              <w:spacing w:before="60" w:after="0"/>
              <w:ind w:left="100"/>
              <w:rPr>
                <w:rFonts w:ascii="Arial" w:eastAsia="Calibri" w:hAnsi="Arial" w:cs="Arial"/>
                <w:kern w:val="3"/>
              </w:rPr>
            </w:pPr>
            <w:r w:rsidRPr="002574FC">
              <w:rPr>
                <w:rFonts w:ascii="Arial" w:eastAsia="Calibri" w:hAnsi="Arial" w:cs="Arial"/>
                <w:kern w:val="3"/>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44CF" w14:textId="77777777" w:rsidR="00A95FBE" w:rsidRPr="002574FC" w:rsidRDefault="00A95FBE" w:rsidP="00C316A6">
            <w:pPr>
              <w:suppressAutoHyphens/>
              <w:autoSpaceDN w:val="0"/>
              <w:spacing w:before="60" w:after="0"/>
              <w:rPr>
                <w:rFonts w:ascii="Arial" w:eastAsia="Calibri" w:hAnsi="Arial" w:cs="Arial"/>
                <w:lang w:val="en-US"/>
              </w:rPr>
            </w:pPr>
            <w:r w:rsidRPr="002574FC">
              <w:rPr>
                <w:rFonts w:ascii="Arial" w:eastAsia="Calibri" w:hAnsi="Arial" w:cs="Arial"/>
                <w:kern w:val="3"/>
                <w:lang w:val="en-US"/>
              </w:rPr>
              <w:t>20</w:t>
            </w:r>
            <w:r w:rsidRPr="002574FC">
              <w:rPr>
                <w:rFonts w:ascii="Arial" w:eastAsia="Calibri" w:hAnsi="Arial" w:cs="Arial"/>
                <w:kern w:val="3"/>
              </w:rPr>
              <w:t>%</w:t>
            </w:r>
          </w:p>
        </w:tc>
      </w:tr>
      <w:tr w:rsidR="00A95FBE" w:rsidRPr="002574FC" w14:paraId="2F7ADA4E" w14:textId="77777777" w:rsidTr="00C316A6">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0ABE4"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F173A"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Σχεδιασμός της παρέμβασης </w:t>
            </w:r>
          </w:p>
          <w:p w14:paraId="300AFE43"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4.1. Σχεδιασμός με στόχο την ποιότητα και την αποτελεσματικότητα </w:t>
            </w:r>
          </w:p>
          <w:p w14:paraId="30C92349"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4.2. Εάν εφαρμόζεται κάποιο εκπαιδευτικό υλικό/πρόγραμμα</w:t>
            </w:r>
          </w:p>
          <w:p w14:paraId="2F5B8448"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4.3. </w:t>
            </w:r>
            <w:proofErr w:type="spellStart"/>
            <w:r w:rsidRPr="002574FC">
              <w:rPr>
                <w:rFonts w:ascii="Arial" w:eastAsia="Calibri" w:hAnsi="Arial" w:cs="Arial"/>
                <w:kern w:val="3"/>
              </w:rPr>
              <w:t>Καταλληλότητα</w:t>
            </w:r>
            <w:proofErr w:type="spellEnd"/>
            <w:r w:rsidRPr="002574FC">
              <w:rPr>
                <w:rFonts w:ascii="Arial" w:eastAsia="Calibri" w:hAnsi="Arial" w:cs="Arial"/>
                <w:kern w:val="3"/>
              </w:rPr>
              <w:t xml:space="preserve">/Προσαρμογή παρέμβασης στην ομάδα στόχος </w:t>
            </w:r>
          </w:p>
          <w:p w14:paraId="64EE930C"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2BD8"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15%</w:t>
            </w:r>
          </w:p>
        </w:tc>
      </w:tr>
      <w:tr w:rsidR="00A95FBE" w:rsidRPr="002574FC" w14:paraId="29F1BD06" w14:textId="77777777" w:rsidTr="00C316A6">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15BE33"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lastRenderedPageBreak/>
              <w:t>5</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7887"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Διαχείριση και κινητοποίηση των πόρων </w:t>
            </w:r>
          </w:p>
          <w:p w14:paraId="69D2B040"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5.3. Συγκρότηση της ομάδας υλοποίησης</w:t>
            </w:r>
          </w:p>
          <w:p w14:paraId="52C085F4"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5.4. Προσέγγιση και διατήρηση στη συμμετοχή της ομάδας στόχος</w:t>
            </w:r>
          </w:p>
          <w:p w14:paraId="3EDFC166"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5.5. Προετοιμασία του υλικού της παρέμβασης</w:t>
            </w:r>
          </w:p>
          <w:p w14:paraId="290B4524"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3CD0"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5%</w:t>
            </w:r>
          </w:p>
        </w:tc>
      </w:tr>
      <w:tr w:rsidR="00A95FBE" w:rsidRPr="002574FC" w14:paraId="565D5EE2" w14:textId="77777777" w:rsidTr="00C316A6">
        <w:trPr>
          <w:trHeight w:val="1271"/>
          <w:jc w:val="center"/>
        </w:trPr>
        <w:tc>
          <w:tcPr>
            <w:tcW w:w="5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ED5144" w14:textId="77777777" w:rsidR="00A95FBE" w:rsidRPr="002574FC" w:rsidRDefault="00A95FBE" w:rsidP="00C316A6">
            <w:pPr>
              <w:suppressAutoHyphens/>
              <w:autoSpaceDN w:val="0"/>
              <w:spacing w:before="60" w:after="0"/>
              <w:rPr>
                <w:rFonts w:ascii="Arial" w:eastAsia="Calibri" w:hAnsi="Arial" w:cs="Arial"/>
                <w:b/>
                <w:kern w:val="3"/>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7F7C"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b/>
                <w:bCs/>
                <w:kern w:val="3"/>
              </w:rPr>
              <w:t>Οικονομικά στοιχεία προγράμματος</w:t>
            </w:r>
            <w:r w:rsidRPr="002574FC">
              <w:rPr>
                <w:rFonts w:ascii="Arial" w:eastAsia="Calibri" w:hAnsi="Arial" w:cs="Arial"/>
              </w:rPr>
              <w:t xml:space="preserve"> (</w:t>
            </w:r>
            <w:r w:rsidRPr="002574FC">
              <w:rPr>
                <w:rFonts w:ascii="Arial" w:eastAsia="Calibri" w:hAnsi="Arial" w:cs="Arial"/>
                <w:b/>
                <w:bCs/>
                <w:kern w:val="3"/>
              </w:rPr>
              <w:t>Προγραμματισμός- Το πλάνο του έργου)</w:t>
            </w:r>
          </w:p>
          <w:p w14:paraId="7E4E9375" w14:textId="77777777" w:rsidR="00A95FBE" w:rsidRPr="002574FC" w:rsidRDefault="00A95FBE" w:rsidP="00C316A6">
            <w:pPr>
              <w:suppressAutoHyphens/>
              <w:autoSpaceDN w:val="0"/>
              <w:spacing w:before="60" w:after="0"/>
              <w:rPr>
                <w:rFonts w:ascii="Arial" w:eastAsia="Calibri" w:hAnsi="Arial" w:cs="Arial"/>
              </w:rPr>
            </w:pPr>
            <w:r w:rsidRPr="002574FC">
              <w:rPr>
                <w:rFonts w:ascii="Arial" w:eastAsia="Calibri" w:hAnsi="Arial" w:cs="Arial"/>
                <w:kern w:val="3"/>
              </w:rPr>
              <w:t>5.1. &amp; 5.2 (Σχεδιασμός των οικονομικών απαιτήσεων) Προϋπολογισμός συνολικός και ανά τετράμηνο</w:t>
            </w:r>
            <w:r w:rsidRPr="002574FC">
              <w:rPr>
                <w:rFonts w:ascii="Arial" w:eastAsia="Calibri" w:hAnsi="Arial" w:cs="Arial"/>
              </w:rPr>
              <w:t xml:space="preserve"> (</w:t>
            </w:r>
            <w:r w:rsidRPr="002574FC">
              <w:rPr>
                <w:rFonts w:ascii="Arial" w:eastAsia="Calibri" w:hAnsi="Arial" w:cs="Arial"/>
                <w:kern w:val="3"/>
              </w:rPr>
              <w:t>Σωστός καταμερισμός εξόδων προγράμματος, με έμφαση στους μισθούς, κόστος ανά άτομο / δυναμικότητα προγράμματος)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E06C"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35%</w:t>
            </w:r>
          </w:p>
        </w:tc>
      </w:tr>
      <w:tr w:rsidR="00A95FBE" w:rsidRPr="002574FC" w14:paraId="582AA618" w14:textId="77777777" w:rsidTr="00C316A6">
        <w:trPr>
          <w:trHeight w:val="810"/>
          <w:jc w:val="center"/>
        </w:trPr>
        <w:tc>
          <w:tcPr>
            <w:tcW w:w="595" w:type="dxa"/>
            <w:tcBorders>
              <w:top w:val="single" w:sz="4" w:space="0" w:color="000000"/>
              <w:bottom w:val="single" w:sz="4" w:space="0" w:color="000000"/>
            </w:tcBorders>
            <w:shd w:val="clear" w:color="auto" w:fill="D9D9D9"/>
            <w:tcMar>
              <w:top w:w="0" w:type="dxa"/>
              <w:left w:w="108" w:type="dxa"/>
              <w:bottom w:w="0" w:type="dxa"/>
              <w:right w:w="108" w:type="dxa"/>
            </w:tcMar>
          </w:tcPr>
          <w:p w14:paraId="570DE129" w14:textId="77777777" w:rsidR="00A95FBE" w:rsidRPr="002574FC" w:rsidRDefault="00A95FBE" w:rsidP="00C316A6">
            <w:pPr>
              <w:suppressAutoHyphens/>
              <w:autoSpaceDN w:val="0"/>
              <w:spacing w:before="60" w:after="0"/>
              <w:rPr>
                <w:rFonts w:ascii="Arial" w:eastAsia="Calibri" w:hAnsi="Arial" w:cs="Arial"/>
                <w:b/>
                <w:i/>
                <w:iCs/>
                <w:kern w:val="3"/>
              </w:rPr>
            </w:pP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A83D2A9" w14:textId="77777777" w:rsidR="00A95FBE" w:rsidRPr="002574FC" w:rsidRDefault="00A95FBE" w:rsidP="00C316A6">
            <w:pPr>
              <w:suppressAutoHyphens/>
              <w:autoSpaceDN w:val="0"/>
              <w:spacing w:before="60" w:after="0"/>
              <w:rPr>
                <w:rFonts w:ascii="Arial" w:eastAsia="Calibri" w:hAnsi="Arial" w:cs="Arial"/>
                <w:b/>
                <w:bCs/>
                <w:i/>
                <w:iCs/>
                <w:kern w:val="3"/>
              </w:rPr>
            </w:pPr>
          </w:p>
          <w:p w14:paraId="3E358565" w14:textId="77777777" w:rsidR="00A95FBE" w:rsidRPr="002574FC" w:rsidRDefault="00A95FBE" w:rsidP="00C316A6">
            <w:pPr>
              <w:suppressAutoHyphens/>
              <w:autoSpaceDN w:val="0"/>
              <w:spacing w:before="60" w:after="0"/>
              <w:rPr>
                <w:rFonts w:ascii="Arial" w:eastAsia="Calibri" w:hAnsi="Arial" w:cs="Arial"/>
                <w:b/>
                <w:bCs/>
                <w:i/>
                <w:iCs/>
                <w:kern w:val="3"/>
              </w:rPr>
            </w:pPr>
            <w:r w:rsidRPr="002574FC">
              <w:rPr>
                <w:rFonts w:ascii="Arial" w:eastAsia="Calibri" w:hAnsi="Arial" w:cs="Arial"/>
                <w:b/>
                <w:bCs/>
                <w:i/>
                <w:iCs/>
                <w:kern w:val="3"/>
              </w:rPr>
              <w:t>Πίνακας Αποτίμησης Β (φάση υλοποίησης)</w:t>
            </w:r>
          </w:p>
          <w:p w14:paraId="264B5207" w14:textId="77777777" w:rsidR="00A95FBE" w:rsidRPr="002574FC" w:rsidRDefault="00A95FBE" w:rsidP="00C316A6">
            <w:pPr>
              <w:suppressAutoHyphens/>
              <w:autoSpaceDN w:val="0"/>
              <w:spacing w:before="60" w:after="0"/>
              <w:rPr>
                <w:rFonts w:ascii="Arial" w:eastAsia="Calibri" w:hAnsi="Arial" w:cs="Arial"/>
                <w:b/>
                <w:bCs/>
                <w:i/>
                <w:iCs/>
                <w:kern w:val="3"/>
              </w:rPr>
            </w:pPr>
            <w:r w:rsidRPr="002574FC">
              <w:rPr>
                <w:rFonts w:ascii="Arial" w:eastAsia="Calibri" w:hAnsi="Arial" w:cs="Arial"/>
                <w:b/>
                <w:bCs/>
                <w:i/>
                <w:iCs/>
                <w:kern w:val="3"/>
              </w:rPr>
              <w:t xml:space="preserve">Χρησιμοποιείται πρωτίστως κατά την παρακολούθηση της υλοποίησης ή την επανεξέταση της </w:t>
            </w:r>
            <w:proofErr w:type="spellStart"/>
            <w:r w:rsidRPr="002574FC">
              <w:rPr>
                <w:rFonts w:ascii="Arial" w:eastAsia="Calibri" w:hAnsi="Arial" w:cs="Arial"/>
                <w:b/>
                <w:bCs/>
                <w:i/>
                <w:iCs/>
                <w:kern w:val="3"/>
              </w:rPr>
              <w:t>παρέβμασης</w:t>
            </w:r>
            <w:proofErr w:type="spellEnd"/>
            <w:r w:rsidRPr="002574FC">
              <w:rPr>
                <w:rFonts w:ascii="Arial" w:eastAsia="Calibri" w:hAnsi="Arial" w:cs="Arial"/>
                <w:b/>
                <w:bCs/>
                <w:i/>
                <w:iCs/>
                <w:kern w:val="3"/>
              </w:rPr>
              <w:t xml:space="preserve">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bottom w:val="single" w:sz="4" w:space="0" w:color="000000"/>
            </w:tcBorders>
            <w:shd w:val="clear" w:color="auto" w:fill="auto"/>
            <w:tcMar>
              <w:top w:w="0" w:type="dxa"/>
              <w:left w:w="108" w:type="dxa"/>
              <w:bottom w:w="0" w:type="dxa"/>
              <w:right w:w="108" w:type="dxa"/>
            </w:tcMar>
          </w:tcPr>
          <w:p w14:paraId="3296A452" w14:textId="77777777" w:rsidR="00A95FBE" w:rsidRPr="002574FC" w:rsidRDefault="00A95FBE" w:rsidP="00C316A6">
            <w:pPr>
              <w:suppressAutoHyphens/>
              <w:autoSpaceDN w:val="0"/>
              <w:spacing w:before="60" w:after="0"/>
              <w:rPr>
                <w:rFonts w:ascii="Arial" w:eastAsia="Calibri" w:hAnsi="Arial" w:cs="Arial"/>
                <w:kern w:val="3"/>
              </w:rPr>
            </w:pPr>
          </w:p>
        </w:tc>
      </w:tr>
      <w:tr w:rsidR="00A95FBE" w:rsidRPr="002574FC" w14:paraId="4BEE2643" w14:textId="77777777" w:rsidTr="00C316A6">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32CB6B"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6</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2CCDE"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Υλοποίηση και παρακολούθηση </w:t>
            </w:r>
          </w:p>
          <w:p w14:paraId="506A4A5F"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6.1. Εάν πρόκειται για πιλοτική παρέμβαση </w:t>
            </w:r>
          </w:p>
          <w:p w14:paraId="18B403BE"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6.2. Υλοποίηση της παρέμβασης </w:t>
            </w:r>
          </w:p>
          <w:p w14:paraId="4D0052B6"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6.3. Παρακολούθηση της υλοποίησης </w:t>
            </w:r>
          </w:p>
          <w:p w14:paraId="2071DCEC"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5042E" w14:textId="77777777" w:rsidR="00A95FBE" w:rsidRPr="002574FC" w:rsidRDefault="00A95FBE" w:rsidP="00C316A6">
            <w:pPr>
              <w:suppressAutoHyphens/>
              <w:autoSpaceDN w:val="0"/>
              <w:spacing w:before="60" w:after="0"/>
              <w:rPr>
                <w:rFonts w:ascii="Arial" w:eastAsia="Calibri" w:hAnsi="Arial" w:cs="Arial"/>
                <w:kern w:val="3"/>
              </w:rPr>
            </w:pPr>
          </w:p>
        </w:tc>
      </w:tr>
      <w:tr w:rsidR="00A95FBE" w:rsidRPr="002574FC" w14:paraId="651E6EAF" w14:textId="77777777" w:rsidTr="00C316A6">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EB21C"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7</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8084"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Αξιολόγηση </w:t>
            </w:r>
          </w:p>
          <w:p w14:paraId="12A5FF1A"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7.1. Εάν διενεργείται αξιολόγηση του αποτελέσματος </w:t>
            </w:r>
          </w:p>
          <w:p w14:paraId="0538564D"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70E2" w14:textId="77777777" w:rsidR="00A95FBE" w:rsidRPr="002574FC" w:rsidRDefault="00A95FBE" w:rsidP="00C316A6">
            <w:pPr>
              <w:suppressAutoHyphens/>
              <w:autoSpaceDN w:val="0"/>
              <w:spacing w:before="60" w:after="0"/>
              <w:rPr>
                <w:rFonts w:ascii="Arial" w:eastAsia="Calibri" w:hAnsi="Arial" w:cs="Arial"/>
                <w:kern w:val="3"/>
              </w:rPr>
            </w:pPr>
          </w:p>
        </w:tc>
      </w:tr>
      <w:tr w:rsidR="00A95FBE" w:rsidRPr="002574FC" w14:paraId="7C84DE40" w14:textId="77777777" w:rsidTr="00C316A6">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890E95" w14:textId="77777777" w:rsidR="00A95FBE" w:rsidRPr="002574FC" w:rsidRDefault="00A95FBE" w:rsidP="00C316A6">
            <w:pPr>
              <w:suppressAutoHyphens/>
              <w:autoSpaceDN w:val="0"/>
              <w:spacing w:before="60" w:after="0"/>
              <w:rPr>
                <w:rFonts w:ascii="Arial" w:eastAsia="Calibri" w:hAnsi="Arial" w:cs="Arial"/>
                <w:b/>
                <w:kern w:val="3"/>
              </w:rPr>
            </w:pPr>
            <w:r w:rsidRPr="002574FC">
              <w:rPr>
                <w:rFonts w:ascii="Arial" w:eastAsia="Calibri" w:hAnsi="Arial" w:cs="Arial"/>
                <w:b/>
                <w:kern w:val="3"/>
              </w:rPr>
              <w:t>8</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5042" w14:textId="77777777" w:rsidR="00A95FBE" w:rsidRPr="002574FC" w:rsidRDefault="00A95FBE" w:rsidP="00C316A6">
            <w:pPr>
              <w:suppressAutoHyphens/>
              <w:autoSpaceDN w:val="0"/>
              <w:spacing w:before="60" w:after="0"/>
              <w:rPr>
                <w:rFonts w:ascii="Arial" w:eastAsia="Calibri" w:hAnsi="Arial" w:cs="Arial"/>
                <w:b/>
                <w:bCs/>
                <w:kern w:val="3"/>
              </w:rPr>
            </w:pPr>
            <w:r w:rsidRPr="002574FC">
              <w:rPr>
                <w:rFonts w:ascii="Arial" w:eastAsia="Calibri" w:hAnsi="Arial" w:cs="Arial"/>
                <w:b/>
                <w:bCs/>
                <w:kern w:val="3"/>
              </w:rPr>
              <w:t xml:space="preserve">Διάχυση και βελτίωση </w:t>
            </w:r>
          </w:p>
          <w:p w14:paraId="3170BD8F"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8.1. Καθορίζοντας τη συνέχεια </w:t>
            </w:r>
          </w:p>
          <w:p w14:paraId="4D24D8A9"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8.2. Διάχυση </w:t>
            </w:r>
          </w:p>
          <w:p w14:paraId="1998B0B3" w14:textId="77777777" w:rsidR="00A95FBE" w:rsidRPr="002574FC" w:rsidRDefault="00A95FBE" w:rsidP="00C316A6">
            <w:pPr>
              <w:suppressAutoHyphens/>
              <w:autoSpaceDN w:val="0"/>
              <w:spacing w:before="60" w:after="0"/>
              <w:rPr>
                <w:rFonts w:ascii="Arial" w:eastAsia="Calibri" w:hAnsi="Arial" w:cs="Arial"/>
                <w:kern w:val="3"/>
              </w:rPr>
            </w:pPr>
            <w:r w:rsidRPr="002574FC">
              <w:rPr>
                <w:rFonts w:ascii="Arial" w:eastAsia="Calibri" w:hAnsi="Arial" w:cs="Arial"/>
                <w:kern w:val="3"/>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F8CAF" w14:textId="77777777" w:rsidR="00A95FBE" w:rsidRPr="002574FC" w:rsidRDefault="00A95FBE" w:rsidP="00C316A6">
            <w:pPr>
              <w:suppressAutoHyphens/>
              <w:autoSpaceDN w:val="0"/>
              <w:spacing w:before="60" w:after="0"/>
              <w:rPr>
                <w:rFonts w:ascii="Arial" w:eastAsia="Calibri" w:hAnsi="Arial" w:cs="Arial"/>
                <w:kern w:val="3"/>
              </w:rPr>
            </w:pPr>
          </w:p>
        </w:tc>
      </w:tr>
    </w:tbl>
    <w:p w14:paraId="104F44CC" w14:textId="77777777" w:rsidR="00A95FBE" w:rsidRDefault="00A95FBE" w:rsidP="00A95FBE">
      <w:pPr>
        <w:suppressAutoHyphens/>
        <w:autoSpaceDN w:val="0"/>
        <w:spacing w:after="160"/>
        <w:textAlignment w:val="baseline"/>
        <w:rPr>
          <w:rFonts w:ascii="Arial" w:eastAsia="Calibri" w:hAnsi="Arial" w:cs="Arial"/>
          <w:i/>
        </w:rPr>
      </w:pPr>
    </w:p>
    <w:p w14:paraId="1EDBE876" w14:textId="77777777" w:rsidR="00CF5C88" w:rsidRDefault="00CF5C88" w:rsidP="00A95FBE">
      <w:pPr>
        <w:suppressAutoHyphens/>
        <w:autoSpaceDN w:val="0"/>
        <w:spacing w:after="160"/>
        <w:textAlignment w:val="baseline"/>
        <w:rPr>
          <w:rFonts w:ascii="Arial" w:eastAsia="Calibri" w:hAnsi="Arial" w:cs="Arial"/>
          <w:i/>
        </w:rPr>
      </w:pPr>
    </w:p>
    <w:p w14:paraId="2569FA97" w14:textId="77777777" w:rsidR="00CF5C88" w:rsidRDefault="00CF5C88" w:rsidP="00A95FBE">
      <w:pPr>
        <w:suppressAutoHyphens/>
        <w:autoSpaceDN w:val="0"/>
        <w:spacing w:after="160"/>
        <w:textAlignment w:val="baseline"/>
        <w:rPr>
          <w:rFonts w:ascii="Arial" w:eastAsia="Calibri" w:hAnsi="Arial" w:cs="Arial"/>
          <w:i/>
        </w:rPr>
      </w:pPr>
    </w:p>
    <w:p w14:paraId="5BE03D83" w14:textId="77777777" w:rsidR="00CF5C88" w:rsidRDefault="00CF5C88" w:rsidP="00A95FBE">
      <w:pPr>
        <w:suppressAutoHyphens/>
        <w:autoSpaceDN w:val="0"/>
        <w:spacing w:after="160"/>
        <w:textAlignment w:val="baseline"/>
        <w:rPr>
          <w:rFonts w:ascii="Arial" w:eastAsia="Calibri" w:hAnsi="Arial" w:cs="Arial"/>
          <w:i/>
        </w:rPr>
      </w:pPr>
    </w:p>
    <w:p w14:paraId="7C7B53AA" w14:textId="77777777" w:rsidR="00CF5C88" w:rsidRPr="00CF5C88" w:rsidRDefault="00CF5C88" w:rsidP="00A95FBE">
      <w:pPr>
        <w:suppressAutoHyphens/>
        <w:autoSpaceDN w:val="0"/>
        <w:spacing w:after="160"/>
        <w:textAlignment w:val="baseline"/>
        <w:rPr>
          <w:rFonts w:ascii="Arial" w:eastAsia="Calibri" w:hAnsi="Arial" w:cs="Arial"/>
          <w:i/>
        </w:rPr>
      </w:pPr>
    </w:p>
    <w:p w14:paraId="4C0F1037"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jc w:val="center"/>
        <w:textAlignment w:val="baseline"/>
        <w:rPr>
          <w:rFonts w:ascii="Arial" w:eastAsia="Calibri" w:hAnsi="Arial" w:cs="Arial"/>
          <w:b/>
          <w:sz w:val="24"/>
          <w:szCs w:val="24"/>
        </w:rPr>
      </w:pPr>
      <w:r w:rsidRPr="002574FC">
        <w:rPr>
          <w:rFonts w:ascii="Arial" w:eastAsia="Calibri" w:hAnsi="Arial" w:cs="Arial"/>
          <w:b/>
          <w:sz w:val="24"/>
          <w:szCs w:val="24"/>
        </w:rPr>
        <w:lastRenderedPageBreak/>
        <w:t>Υπεύθυνη Δήλωση</w:t>
      </w:r>
    </w:p>
    <w:p w14:paraId="78EDDA1B"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 xml:space="preserve"> </w:t>
      </w:r>
    </w:p>
    <w:p w14:paraId="57D52CA0"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281DE8D8"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 xml:space="preserve"> </w:t>
      </w:r>
    </w:p>
    <w:p w14:paraId="1E7A5D78"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 xml:space="preserve">Όνομα Επιστημονικά Υπεύθυνου: …………………………….. </w:t>
      </w:r>
    </w:p>
    <w:p w14:paraId="57608482"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 xml:space="preserve">Ημερομηνία: ……………………... </w:t>
      </w:r>
    </w:p>
    <w:p w14:paraId="2CC846BF"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r w:rsidRPr="002574FC">
        <w:rPr>
          <w:rFonts w:ascii="Arial" w:eastAsia="Calibri" w:hAnsi="Arial" w:cs="Arial"/>
          <w:b/>
        </w:rPr>
        <w:t>Υπογραφή: ………………………………….</w:t>
      </w:r>
    </w:p>
    <w:p w14:paraId="1A4EC6DC" w14:textId="77777777" w:rsidR="00A95FBE" w:rsidRPr="002574FC" w:rsidRDefault="00A95FBE" w:rsidP="00A95FBE">
      <w:pPr>
        <w:pBdr>
          <w:top w:val="single" w:sz="4" w:space="1" w:color="000000"/>
          <w:left w:val="single" w:sz="4" w:space="4" w:color="000000"/>
          <w:bottom w:val="single" w:sz="4" w:space="1" w:color="000000"/>
          <w:right w:val="single" w:sz="4" w:space="4" w:color="000000"/>
        </w:pBdr>
        <w:suppressAutoHyphens/>
        <w:autoSpaceDN w:val="0"/>
        <w:spacing w:after="160"/>
        <w:textAlignment w:val="baseline"/>
        <w:rPr>
          <w:rFonts w:ascii="Arial" w:eastAsia="Calibri" w:hAnsi="Arial" w:cs="Arial"/>
          <w:b/>
        </w:rPr>
      </w:pPr>
    </w:p>
    <w:p w14:paraId="6111B61E" w14:textId="77777777" w:rsidR="00A95FBE" w:rsidRDefault="00A95FBE" w:rsidP="00A95FBE">
      <w:pPr>
        <w:suppressAutoHyphens/>
        <w:autoSpaceDN w:val="0"/>
        <w:spacing w:after="160"/>
        <w:ind w:left="-630" w:right="-964"/>
        <w:jc w:val="center"/>
        <w:textAlignment w:val="baseline"/>
        <w:rPr>
          <w:rFonts w:ascii="Arial" w:eastAsia="Calibri" w:hAnsi="Arial" w:cs="Arial"/>
          <w:b/>
          <w:u w:val="single"/>
        </w:rPr>
      </w:pPr>
    </w:p>
    <w:p w14:paraId="7F847A2E" w14:textId="77777777" w:rsidR="00A95FBE" w:rsidRDefault="00A95FBE" w:rsidP="00A95FBE">
      <w:pPr>
        <w:suppressAutoHyphens/>
        <w:autoSpaceDN w:val="0"/>
        <w:spacing w:after="160"/>
        <w:ind w:left="-630" w:right="-964"/>
        <w:jc w:val="center"/>
        <w:textAlignment w:val="baseline"/>
        <w:rPr>
          <w:rFonts w:ascii="Arial" w:eastAsia="Calibri" w:hAnsi="Arial" w:cs="Arial"/>
          <w:b/>
          <w:u w:val="single"/>
        </w:rPr>
      </w:pPr>
    </w:p>
    <w:p w14:paraId="18503C63" w14:textId="77777777" w:rsidR="00A95FBE" w:rsidRPr="002574FC" w:rsidRDefault="00A95FBE" w:rsidP="00A95FBE">
      <w:pPr>
        <w:suppressAutoHyphens/>
        <w:autoSpaceDN w:val="0"/>
        <w:spacing w:after="160"/>
        <w:ind w:left="-630" w:right="-964"/>
        <w:jc w:val="center"/>
        <w:textAlignment w:val="baseline"/>
        <w:rPr>
          <w:rFonts w:ascii="Arial" w:eastAsia="Calibri" w:hAnsi="Arial" w:cs="Arial"/>
          <w:b/>
          <w:u w:val="single"/>
        </w:rPr>
      </w:pPr>
      <w:r w:rsidRPr="002574FC">
        <w:rPr>
          <w:rFonts w:ascii="Arial" w:eastAsia="Calibri" w:hAnsi="Arial" w:cs="Arial"/>
          <w:b/>
          <w:u w:val="single"/>
        </w:rPr>
        <w:t>ΥΠΟΧΡΕΩΣΕΙΣ ΠΡΟΓΡΑΜΜΑΤΟΣ</w:t>
      </w:r>
    </w:p>
    <w:p w14:paraId="5929573D" w14:textId="77777777" w:rsidR="00A95FBE" w:rsidRPr="002574FC" w:rsidRDefault="00A95FBE" w:rsidP="004F362E">
      <w:pPr>
        <w:suppressAutoHyphens/>
        <w:autoSpaceDN w:val="0"/>
        <w:spacing w:after="160"/>
        <w:ind w:left="-270" w:right="-244"/>
        <w:jc w:val="both"/>
        <w:textAlignment w:val="baseline"/>
        <w:rPr>
          <w:rFonts w:ascii="Arial" w:eastAsia="Calibri" w:hAnsi="Arial" w:cs="Arial"/>
          <w:i/>
          <w:iCs/>
        </w:rPr>
      </w:pPr>
      <w:r w:rsidRPr="002574FC">
        <w:rPr>
          <w:rFonts w:ascii="Arial" w:eastAsia="Calibri" w:hAnsi="Arial" w:cs="Arial"/>
          <w:i/>
          <w:iCs/>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22049E9F" w14:textId="77777777" w:rsidR="00A95FBE" w:rsidRPr="002574FC" w:rsidRDefault="00A95FBE" w:rsidP="00A95FBE">
      <w:pPr>
        <w:suppressAutoHyphens/>
        <w:autoSpaceDN w:val="0"/>
        <w:spacing w:after="160"/>
        <w:ind w:left="-270" w:right="-244"/>
        <w:textAlignment w:val="baseline"/>
        <w:rPr>
          <w:rFonts w:ascii="Arial" w:eastAsia="Calibri" w:hAnsi="Arial" w:cs="Arial"/>
          <w:i/>
          <w:iCs/>
        </w:rPr>
      </w:pPr>
      <w:r w:rsidRPr="002574FC">
        <w:rPr>
          <w:rFonts w:ascii="Arial" w:eastAsia="Calibri" w:hAnsi="Arial" w:cs="Arial"/>
          <w:i/>
          <w:iCs/>
        </w:rPr>
        <w:t>Κάποιες γενικές υποχρεώσεις είναι οι ακόλουθες:</w:t>
      </w:r>
    </w:p>
    <w:p w14:paraId="2645FCF9" w14:textId="77777777" w:rsidR="00A95FBE" w:rsidRPr="002574FC" w:rsidRDefault="00A95FBE" w:rsidP="00A95FBE">
      <w:pPr>
        <w:numPr>
          <w:ilvl w:val="0"/>
          <w:numId w:val="11"/>
        </w:numPr>
        <w:tabs>
          <w:tab w:val="left" w:pos="42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Η διεκπεραίωση του έργου προϋποθέτει την υποβολή των πιο κάτω εκθέσεων:</w:t>
      </w:r>
    </w:p>
    <w:p w14:paraId="6606B3AC" w14:textId="77777777" w:rsidR="00A95FBE" w:rsidRPr="002574FC" w:rsidRDefault="00A95FBE" w:rsidP="00A95FBE">
      <w:pPr>
        <w:numPr>
          <w:ilvl w:val="0"/>
          <w:numId w:val="12"/>
        </w:numPr>
        <w:tabs>
          <w:tab w:val="left" w:pos="78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Έκθεση σχεδιασμού, (εντός 15 ημερών από την ημερομηνία υπογραφής του συμβολαίου) η οποία να συμπεριλαμβάνει:</w:t>
      </w:r>
    </w:p>
    <w:p w14:paraId="2A27B7CF"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50C3505F"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lang w:val="en-US"/>
        </w:rPr>
      </w:pPr>
      <w:r w:rsidRPr="002574FC">
        <w:rPr>
          <w:rFonts w:ascii="Arial" w:eastAsia="Calibri" w:hAnsi="Arial" w:cs="Arial"/>
          <w:kern w:val="3"/>
          <w:lang w:val="en-US"/>
        </w:rPr>
        <w:t xml:space="preserve">Τα </w:t>
      </w:r>
      <w:proofErr w:type="spellStart"/>
      <w:r w:rsidRPr="002574FC">
        <w:rPr>
          <w:rFonts w:ascii="Arial" w:eastAsia="Calibri" w:hAnsi="Arial" w:cs="Arial"/>
          <w:kern w:val="3"/>
          <w:lang w:val="en-US"/>
        </w:rPr>
        <w:t>κύρι</w:t>
      </w:r>
      <w:proofErr w:type="spellEnd"/>
      <w:r w:rsidRPr="002574FC">
        <w:rPr>
          <w:rFonts w:ascii="Arial" w:eastAsia="Calibri" w:hAnsi="Arial" w:cs="Arial"/>
          <w:kern w:val="3"/>
          <w:lang w:val="en-US"/>
        </w:rPr>
        <w:t xml:space="preserve">α </w:t>
      </w:r>
      <w:proofErr w:type="spellStart"/>
      <w:r w:rsidRPr="002574FC">
        <w:rPr>
          <w:rFonts w:ascii="Arial" w:eastAsia="Calibri" w:hAnsi="Arial" w:cs="Arial"/>
          <w:kern w:val="3"/>
          <w:lang w:val="en-US"/>
        </w:rPr>
        <w:t>θέμ</w:t>
      </w:r>
      <w:proofErr w:type="spellEnd"/>
      <w:r w:rsidRPr="002574FC">
        <w:rPr>
          <w:rFonts w:ascii="Arial" w:eastAsia="Calibri" w:hAnsi="Arial" w:cs="Arial"/>
          <w:kern w:val="3"/>
          <w:lang w:val="en-US"/>
        </w:rPr>
        <w:t>ατα π</w:t>
      </w:r>
      <w:proofErr w:type="spellStart"/>
      <w:r w:rsidRPr="002574FC">
        <w:rPr>
          <w:rFonts w:ascii="Arial" w:eastAsia="Calibri" w:hAnsi="Arial" w:cs="Arial"/>
          <w:kern w:val="3"/>
          <w:lang w:val="en-US"/>
        </w:rPr>
        <w:t>ου</w:t>
      </w:r>
      <w:proofErr w:type="spellEnd"/>
      <w:r w:rsidRPr="002574FC">
        <w:rPr>
          <w:rFonts w:ascii="Arial" w:eastAsia="Calibri" w:hAnsi="Arial" w:cs="Arial"/>
          <w:kern w:val="3"/>
          <w:lang w:val="en-US"/>
        </w:rPr>
        <w:t xml:space="preserve"> </w:t>
      </w:r>
      <w:proofErr w:type="spellStart"/>
      <w:r w:rsidRPr="002574FC">
        <w:rPr>
          <w:rFonts w:ascii="Arial" w:eastAsia="Calibri" w:hAnsi="Arial" w:cs="Arial"/>
          <w:kern w:val="3"/>
          <w:lang w:val="en-US"/>
        </w:rPr>
        <w:t>εντο</w:t>
      </w:r>
      <w:proofErr w:type="spellEnd"/>
      <w:r w:rsidRPr="002574FC">
        <w:rPr>
          <w:rFonts w:ascii="Arial" w:eastAsia="Calibri" w:hAnsi="Arial" w:cs="Arial"/>
          <w:kern w:val="3"/>
          <w:lang w:val="en-US"/>
        </w:rPr>
        <w:t>πίστηκαν</w:t>
      </w:r>
    </w:p>
    <w:p w14:paraId="6FEF33FC"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Τις άμεσες ενέργειες που προτείνονται και τις προτεραιότητες που τίθενται</w:t>
      </w:r>
    </w:p>
    <w:p w14:paraId="46AA44D4"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rPr>
      </w:pPr>
      <w:r w:rsidRPr="002574FC">
        <w:rPr>
          <w:rFonts w:ascii="Arial" w:eastAsia="Calibri" w:hAnsi="Arial" w:cs="Arial"/>
          <w:kern w:val="3"/>
        </w:rPr>
        <w:t>Τ</w:t>
      </w:r>
      <w:r w:rsidRPr="002574FC">
        <w:rPr>
          <w:rFonts w:ascii="Arial" w:eastAsia="Calibri" w:hAnsi="Arial" w:cs="Arial"/>
          <w:kern w:val="3"/>
          <w:lang w:val="en-US"/>
        </w:rPr>
        <w:t>o</w:t>
      </w:r>
      <w:r w:rsidRPr="002574FC">
        <w:rPr>
          <w:rFonts w:ascii="Arial" w:eastAsia="Calibri" w:hAnsi="Arial" w:cs="Arial"/>
          <w:kern w:val="3"/>
        </w:rPr>
        <w:t xml:space="preserve"> </w:t>
      </w:r>
      <w:proofErr w:type="spellStart"/>
      <w:r w:rsidRPr="002574FC">
        <w:rPr>
          <w:rFonts w:ascii="Arial" w:eastAsia="Calibri" w:hAnsi="Arial" w:cs="Arial"/>
          <w:kern w:val="3"/>
        </w:rPr>
        <w:t>επικαιροποιημένο</w:t>
      </w:r>
      <w:proofErr w:type="spellEnd"/>
      <w:r w:rsidRPr="002574FC">
        <w:rPr>
          <w:rFonts w:ascii="Arial" w:eastAsia="Calibri" w:hAnsi="Arial" w:cs="Arial"/>
          <w:kern w:val="3"/>
        </w:rPr>
        <w:t xml:space="preserve"> χρονοδιάγραμμα υλοποίησης του Αντικειμένου της Σύμβασης, με σημειωμένα τα κρίσιμα σημεία</w:t>
      </w:r>
    </w:p>
    <w:p w14:paraId="0D1F63A4"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Συμφωνητικά συνεργασίας των ατόμων που προσλήφθηκαν για την εφαρμογή της Σύμβασης, μόλις αυτά είναι διαθέσιμα</w:t>
      </w:r>
    </w:p>
    <w:p w14:paraId="083E5044"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Το πρόγραμμα εργασιών για την υλοποίηση του Αντικειμένου της Σύμβασης.</w:t>
      </w:r>
    </w:p>
    <w:p w14:paraId="5999F155" w14:textId="77777777" w:rsidR="00A95FBE" w:rsidRPr="002574FC" w:rsidRDefault="00A95FBE" w:rsidP="00A95FBE">
      <w:pPr>
        <w:tabs>
          <w:tab w:val="left" w:pos="426"/>
        </w:tabs>
        <w:suppressAutoHyphens/>
        <w:autoSpaceDN w:val="0"/>
        <w:spacing w:after="120" w:line="240" w:lineRule="auto"/>
        <w:ind w:left="780"/>
        <w:jc w:val="both"/>
        <w:textAlignment w:val="baseline"/>
        <w:rPr>
          <w:rFonts w:ascii="Arial" w:eastAsia="Calibri" w:hAnsi="Arial" w:cs="Arial"/>
          <w:kern w:val="3"/>
        </w:rPr>
      </w:pPr>
    </w:p>
    <w:p w14:paraId="01CC1F4D" w14:textId="77777777" w:rsidR="00A95FBE" w:rsidRPr="002574FC" w:rsidRDefault="00A95FBE" w:rsidP="00A95FBE">
      <w:pPr>
        <w:numPr>
          <w:ilvl w:val="0"/>
          <w:numId w:val="12"/>
        </w:numPr>
        <w:tabs>
          <w:tab w:val="left" w:pos="78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lastRenderedPageBreak/>
        <w:t>Τετραμηνίες 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0ED98326" w14:textId="77777777" w:rsidR="00A95FBE" w:rsidRPr="002574FC" w:rsidRDefault="00A95FBE" w:rsidP="00A95FBE">
      <w:pPr>
        <w:tabs>
          <w:tab w:val="left" w:pos="426"/>
        </w:tabs>
        <w:suppressAutoHyphens/>
        <w:autoSpaceDN w:val="0"/>
        <w:spacing w:after="120" w:line="240" w:lineRule="auto"/>
        <w:ind w:left="360"/>
        <w:jc w:val="both"/>
        <w:textAlignment w:val="baseline"/>
        <w:rPr>
          <w:rFonts w:ascii="Arial" w:eastAsia="Calibri" w:hAnsi="Arial" w:cs="Arial"/>
          <w:kern w:val="3"/>
        </w:rPr>
      </w:pPr>
    </w:p>
    <w:p w14:paraId="498908CC" w14:textId="77777777" w:rsidR="00A95FBE" w:rsidRPr="002574FC" w:rsidRDefault="00A95FBE" w:rsidP="00A95FBE">
      <w:pPr>
        <w:numPr>
          <w:ilvl w:val="0"/>
          <w:numId w:val="12"/>
        </w:numPr>
        <w:tabs>
          <w:tab w:val="left" w:pos="78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Τελική Έκθεση υλοποίησης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2923493C"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 xml:space="preserve">στοιχεία σε σχέση με  το προφίλ των ατόμων που επιλέχθηκαν (π.χ. ηλικίες,  φύλο, κοινωνικό-οικονομικό </w:t>
      </w:r>
      <w:proofErr w:type="spellStart"/>
      <w:r w:rsidRPr="002574FC">
        <w:rPr>
          <w:rFonts w:ascii="Arial" w:eastAsia="Calibri" w:hAnsi="Arial" w:cs="Arial"/>
          <w:kern w:val="3"/>
        </w:rPr>
        <w:t>κλπ</w:t>
      </w:r>
      <w:proofErr w:type="spellEnd"/>
      <w:r w:rsidRPr="002574FC">
        <w:rPr>
          <w:rFonts w:ascii="Arial" w:eastAsia="Calibri" w:hAnsi="Arial" w:cs="Arial"/>
          <w:kern w:val="3"/>
        </w:rPr>
        <w:t xml:space="preserve">), </w:t>
      </w:r>
    </w:p>
    <w:p w14:paraId="49BD5571"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έκθεση εκτίμησης αναγκών των ομάδων στόχου</w:t>
      </w:r>
    </w:p>
    <w:p w14:paraId="7F83B74C"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lang w:val="en-US"/>
        </w:rPr>
      </w:pPr>
      <w:r w:rsidRPr="002574FC">
        <w:rPr>
          <w:rFonts w:ascii="Arial" w:eastAsia="Calibri" w:hAnsi="Arial" w:cs="Arial"/>
          <w:kern w:val="3"/>
          <w:lang w:val="en-US"/>
        </w:rPr>
        <w:t>κα</w:t>
      </w:r>
      <w:proofErr w:type="spellStart"/>
      <w:r w:rsidRPr="002574FC">
        <w:rPr>
          <w:rFonts w:ascii="Arial" w:eastAsia="Calibri" w:hAnsi="Arial" w:cs="Arial"/>
          <w:kern w:val="3"/>
          <w:lang w:val="en-US"/>
        </w:rPr>
        <w:t>τάλογο</w:t>
      </w:r>
      <w:proofErr w:type="spellEnd"/>
      <w:r w:rsidRPr="002574FC">
        <w:rPr>
          <w:rFonts w:ascii="Arial" w:eastAsia="Calibri" w:hAnsi="Arial" w:cs="Arial"/>
          <w:kern w:val="3"/>
          <w:lang w:val="en-US"/>
        </w:rPr>
        <w:t xml:space="preserve"> </w:t>
      </w:r>
      <w:proofErr w:type="spellStart"/>
      <w:r w:rsidRPr="002574FC">
        <w:rPr>
          <w:rFonts w:ascii="Arial" w:eastAsia="Calibri" w:hAnsi="Arial" w:cs="Arial"/>
          <w:kern w:val="3"/>
          <w:lang w:val="en-US"/>
        </w:rPr>
        <w:t>των</w:t>
      </w:r>
      <w:proofErr w:type="spellEnd"/>
      <w:r w:rsidRPr="002574FC">
        <w:rPr>
          <w:rFonts w:ascii="Arial" w:eastAsia="Calibri" w:hAnsi="Arial" w:cs="Arial"/>
          <w:kern w:val="3"/>
          <w:lang w:val="en-US"/>
        </w:rPr>
        <w:t xml:space="preserve"> </w:t>
      </w:r>
      <w:proofErr w:type="spellStart"/>
      <w:r w:rsidRPr="002574FC">
        <w:rPr>
          <w:rFonts w:ascii="Arial" w:eastAsia="Calibri" w:hAnsi="Arial" w:cs="Arial"/>
          <w:kern w:val="3"/>
          <w:lang w:val="en-US"/>
        </w:rPr>
        <w:t>συνεργ</w:t>
      </w:r>
      <w:proofErr w:type="spellEnd"/>
      <w:r w:rsidRPr="002574FC">
        <w:rPr>
          <w:rFonts w:ascii="Arial" w:eastAsia="Calibri" w:hAnsi="Arial" w:cs="Arial"/>
          <w:kern w:val="3"/>
          <w:lang w:val="en-US"/>
        </w:rPr>
        <w:t xml:space="preserve">ατών </w:t>
      </w:r>
    </w:p>
    <w:p w14:paraId="7B1BEA59"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 xml:space="preserve">δραστηριότητες που συμπεριέλαβε το πρόγραμμα, </w:t>
      </w:r>
    </w:p>
    <w:p w14:paraId="78FA4F64"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lang w:val="en-US"/>
        </w:rPr>
      </w:pPr>
      <w:r w:rsidRPr="002574FC">
        <w:rPr>
          <w:rFonts w:ascii="Arial" w:eastAsia="Calibri" w:hAnsi="Arial" w:cs="Arial"/>
          <w:kern w:val="3"/>
          <w:lang w:val="en-US"/>
        </w:rPr>
        <w:t>απ</w:t>
      </w:r>
      <w:proofErr w:type="spellStart"/>
      <w:r w:rsidRPr="002574FC">
        <w:rPr>
          <w:rFonts w:ascii="Arial" w:eastAsia="Calibri" w:hAnsi="Arial" w:cs="Arial"/>
          <w:kern w:val="3"/>
          <w:lang w:val="en-US"/>
        </w:rPr>
        <w:t>οτελέσμ</w:t>
      </w:r>
      <w:proofErr w:type="spellEnd"/>
      <w:r w:rsidRPr="002574FC">
        <w:rPr>
          <w:rFonts w:ascii="Arial" w:eastAsia="Calibri" w:hAnsi="Arial" w:cs="Arial"/>
          <w:kern w:val="3"/>
          <w:lang w:val="en-US"/>
        </w:rPr>
        <w:t>ατα,</w:t>
      </w:r>
    </w:p>
    <w:p w14:paraId="35C4A14C"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536C9EB9" w14:textId="77777777" w:rsidR="00A95FBE" w:rsidRPr="002574FC" w:rsidRDefault="00A95FBE" w:rsidP="00A95FBE">
      <w:pPr>
        <w:numPr>
          <w:ilvl w:val="0"/>
          <w:numId w:val="13"/>
        </w:numPr>
        <w:tabs>
          <w:tab w:val="left" w:pos="366"/>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09120F4E" w14:textId="77777777" w:rsidR="00A95FBE" w:rsidRPr="002574FC" w:rsidRDefault="00A95FBE" w:rsidP="00A95FBE">
      <w:pPr>
        <w:suppressAutoHyphens/>
        <w:autoSpaceDN w:val="0"/>
        <w:spacing w:after="120" w:line="240" w:lineRule="auto"/>
        <w:ind w:left="142"/>
        <w:jc w:val="both"/>
        <w:textAlignment w:val="baseline"/>
        <w:rPr>
          <w:rFonts w:ascii="Arial" w:eastAsia="Calibri" w:hAnsi="Arial" w:cs="Arial"/>
          <w:kern w:val="3"/>
        </w:rPr>
      </w:pPr>
      <w:r w:rsidRPr="002574FC">
        <w:rPr>
          <w:rFonts w:ascii="Arial" w:eastAsia="Calibri" w:hAnsi="Arial" w:cs="Arial"/>
          <w:kern w:val="3"/>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14E1CCA0" w14:textId="77777777" w:rsidR="00A95FBE" w:rsidRPr="002574FC" w:rsidRDefault="00A95FBE" w:rsidP="00A95FBE">
      <w:pPr>
        <w:suppressAutoHyphens/>
        <w:autoSpaceDN w:val="0"/>
        <w:spacing w:after="120" w:line="240" w:lineRule="auto"/>
        <w:ind w:left="142"/>
        <w:jc w:val="both"/>
        <w:textAlignment w:val="baseline"/>
        <w:rPr>
          <w:rFonts w:ascii="Arial" w:eastAsia="Calibri" w:hAnsi="Arial" w:cs="Arial"/>
        </w:rPr>
      </w:pPr>
      <w:r w:rsidRPr="002574FC">
        <w:rPr>
          <w:rFonts w:ascii="Arial" w:eastAsia="Calibri" w:hAnsi="Arial" w:cs="Arial"/>
          <w:kern w:val="3"/>
        </w:rPr>
        <w:t xml:space="preserve">Η Αναθέτουσα Αρχή διατηρεί το δικαίωμα να </w:t>
      </w:r>
      <w:r w:rsidRPr="002574FC">
        <w:rPr>
          <w:rFonts w:ascii="Arial" w:eastAsia="Calibri" w:hAnsi="Arial" w:cs="Arial"/>
          <w:iCs/>
          <w:kern w:val="3"/>
        </w:rPr>
        <w:t xml:space="preserve">ζητήσει από τον Ανάδοχο να γνωμοδοτήσει για ειδικά θέματα σχετικά με το Αντικείμενο της Σύμβασης </w:t>
      </w:r>
      <w:r w:rsidRPr="002574FC">
        <w:rPr>
          <w:rFonts w:ascii="Arial" w:eastAsia="Calibri" w:hAnsi="Arial" w:cs="Arial"/>
          <w:kern w:val="3"/>
        </w:rPr>
        <w:t>σε περίπτωση που καταστεί τέτοια ανάγκη. Τέλος, με τη διεκπεραίωση του προγράμματος ο Ανάδοχος έχει υποχρέωση να υποβάλει τα εξής:</w:t>
      </w:r>
    </w:p>
    <w:p w14:paraId="3573CCD3" w14:textId="77777777" w:rsidR="00A95FBE" w:rsidRPr="002574FC" w:rsidRDefault="00A95FBE" w:rsidP="00A95FBE">
      <w:pPr>
        <w:numPr>
          <w:ilvl w:val="0"/>
          <w:numId w:val="14"/>
        </w:numPr>
        <w:tabs>
          <w:tab w:val="left" w:pos="300"/>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Αναλυτική κατάσταση των εξόδων του προγράμματος με τα σχετικά αποδεικτικά,</w:t>
      </w:r>
    </w:p>
    <w:p w14:paraId="3685850F" w14:textId="77777777" w:rsidR="00A95FBE" w:rsidRPr="002574FC" w:rsidRDefault="00A95FBE" w:rsidP="00A95FBE">
      <w:pPr>
        <w:numPr>
          <w:ilvl w:val="0"/>
          <w:numId w:val="14"/>
        </w:numPr>
        <w:tabs>
          <w:tab w:val="left" w:pos="300"/>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 xml:space="preserve">ονομαστική κατάσταση με τις απολαβές των απασχολούμενων ατόμων, έντυπο καταβολής Εισφορών από το Ταμείο Κοινωνικών Ασφαλίσεων και </w:t>
      </w:r>
      <w:r w:rsidRPr="002574FC">
        <w:rPr>
          <w:rFonts w:ascii="Arial" w:eastAsia="Calibri" w:hAnsi="Arial" w:cs="Arial"/>
          <w:kern w:val="3"/>
        </w:rPr>
        <w:lastRenderedPageBreak/>
        <w:t>αποδεικτικά  στοιχεία για τις περιπτώσεις που δεν υπάρχει αυτή η υποχρέωση για τη διάρκεια του προγράμματος,</w:t>
      </w:r>
    </w:p>
    <w:p w14:paraId="3B4E5216" w14:textId="77777777" w:rsidR="00A95FBE" w:rsidRPr="002574FC" w:rsidRDefault="00A95FBE" w:rsidP="00A95FBE">
      <w:pPr>
        <w:numPr>
          <w:ilvl w:val="0"/>
          <w:numId w:val="14"/>
        </w:numPr>
        <w:tabs>
          <w:tab w:val="left" w:pos="300"/>
        </w:tabs>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46AFF454" w14:textId="12FAD58A" w:rsidR="00A95FBE" w:rsidRPr="002574FC" w:rsidRDefault="00A95FBE" w:rsidP="00A95FBE">
      <w:pPr>
        <w:numPr>
          <w:ilvl w:val="0"/>
          <w:numId w:val="14"/>
        </w:numPr>
        <w:suppressAutoHyphens/>
        <w:autoSpaceDN w:val="0"/>
        <w:spacing w:after="120" w:line="240" w:lineRule="auto"/>
        <w:jc w:val="both"/>
        <w:textAlignment w:val="baseline"/>
        <w:rPr>
          <w:rFonts w:ascii="Arial" w:eastAsia="Calibri" w:hAnsi="Arial" w:cs="Arial"/>
          <w:kern w:val="3"/>
        </w:rPr>
      </w:pPr>
      <w:r w:rsidRPr="002574FC">
        <w:rPr>
          <w:rFonts w:ascii="Arial" w:eastAsia="Calibri" w:hAnsi="Arial" w:cs="Arial"/>
          <w:kern w:val="3"/>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w:t>
      </w:r>
      <w:proofErr w:type="spellStart"/>
      <w:r w:rsidRPr="002574FC">
        <w:rPr>
          <w:rFonts w:ascii="Arial" w:eastAsia="Calibri" w:hAnsi="Arial" w:cs="Arial"/>
          <w:kern w:val="3"/>
        </w:rPr>
        <w:t>τετραμ</w:t>
      </w:r>
      <w:r w:rsidR="00D217E8">
        <w:rPr>
          <w:rFonts w:ascii="Arial" w:eastAsia="Calibri" w:hAnsi="Arial" w:cs="Arial"/>
          <w:kern w:val="3"/>
        </w:rPr>
        <w:t>η</w:t>
      </w:r>
      <w:r w:rsidRPr="002574FC">
        <w:rPr>
          <w:rFonts w:ascii="Arial" w:eastAsia="Calibri" w:hAnsi="Arial" w:cs="Arial"/>
          <w:kern w:val="3"/>
        </w:rPr>
        <w:t>νιαίων</w:t>
      </w:r>
      <w:proofErr w:type="spellEnd"/>
      <w:r w:rsidRPr="002574FC">
        <w:rPr>
          <w:rFonts w:ascii="Arial" w:eastAsia="Calibri" w:hAnsi="Arial" w:cs="Arial"/>
          <w:kern w:val="3"/>
        </w:rPr>
        <w:t xml:space="preserve"> εκθέσεων και η τελευταία δόση με την ολοκλήρωση και την επιτυχή η αξιολόγηση του προγράμματος (παραδοτέων/εκθέσεων). </w:t>
      </w:r>
    </w:p>
    <w:p w14:paraId="673D084A" w14:textId="77777777" w:rsidR="00A95FBE" w:rsidRPr="002574FC" w:rsidRDefault="00A95FBE" w:rsidP="00A95FBE">
      <w:pPr>
        <w:suppressAutoHyphens/>
        <w:autoSpaceDN w:val="0"/>
        <w:spacing w:after="120" w:line="240" w:lineRule="auto"/>
        <w:ind w:left="846"/>
        <w:jc w:val="both"/>
        <w:textAlignment w:val="baseline"/>
        <w:rPr>
          <w:rFonts w:ascii="Arial" w:eastAsia="Calibri" w:hAnsi="Arial" w:cs="Arial"/>
          <w:kern w:val="3"/>
        </w:rPr>
      </w:pPr>
    </w:p>
    <w:p w14:paraId="2B73ED8E" w14:textId="77777777" w:rsidR="00A95FBE" w:rsidRPr="002574FC" w:rsidRDefault="00A95FBE" w:rsidP="00A95FBE">
      <w:pPr>
        <w:numPr>
          <w:ilvl w:val="0"/>
          <w:numId w:val="15"/>
        </w:numPr>
        <w:tabs>
          <w:tab w:val="left" w:pos="284"/>
        </w:tabs>
        <w:suppressAutoHyphens/>
        <w:autoSpaceDN w:val="0"/>
        <w:spacing w:after="120" w:line="240" w:lineRule="auto"/>
        <w:jc w:val="both"/>
        <w:textAlignment w:val="baseline"/>
        <w:rPr>
          <w:rFonts w:ascii="Arial" w:eastAsia="Calibri" w:hAnsi="Arial" w:cs="Arial"/>
          <w:bCs/>
          <w:kern w:val="3"/>
        </w:rPr>
      </w:pPr>
      <w:r w:rsidRPr="002574FC">
        <w:rPr>
          <w:rFonts w:ascii="Arial" w:eastAsia="Calibri" w:hAnsi="Arial" w:cs="Arial"/>
          <w:bCs/>
          <w:kern w:val="3"/>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196D1EEE" w14:textId="77777777" w:rsidR="00A95FBE" w:rsidRPr="002574FC" w:rsidRDefault="00A95FBE" w:rsidP="00A95FBE">
      <w:pPr>
        <w:tabs>
          <w:tab w:val="left" w:pos="284"/>
        </w:tabs>
        <w:suppressAutoHyphens/>
        <w:autoSpaceDN w:val="0"/>
        <w:spacing w:after="120"/>
        <w:ind w:left="720"/>
        <w:jc w:val="both"/>
        <w:rPr>
          <w:rFonts w:ascii="Arial" w:eastAsia="Calibri" w:hAnsi="Arial" w:cs="Arial"/>
          <w:bCs/>
          <w:kern w:val="3"/>
        </w:rPr>
      </w:pPr>
    </w:p>
    <w:p w14:paraId="0A4848BC" w14:textId="77777777" w:rsidR="00A95FBE" w:rsidRPr="002574FC" w:rsidRDefault="00A95FBE" w:rsidP="00A95FBE">
      <w:pPr>
        <w:numPr>
          <w:ilvl w:val="0"/>
          <w:numId w:val="15"/>
        </w:numPr>
        <w:tabs>
          <w:tab w:val="left" w:pos="284"/>
        </w:tabs>
        <w:suppressAutoHyphens/>
        <w:autoSpaceDN w:val="0"/>
        <w:spacing w:after="120" w:line="240" w:lineRule="auto"/>
        <w:jc w:val="both"/>
        <w:textAlignment w:val="baseline"/>
        <w:rPr>
          <w:rFonts w:ascii="Arial" w:eastAsia="Calibri" w:hAnsi="Arial" w:cs="Arial"/>
        </w:rPr>
      </w:pPr>
      <w:r w:rsidRPr="002574FC">
        <w:rPr>
          <w:rFonts w:ascii="Arial" w:eastAsia="Calibri" w:hAnsi="Arial" w:cs="Arial"/>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121B1796" w14:textId="77777777" w:rsidR="00A95FBE" w:rsidRPr="002574FC" w:rsidRDefault="00A95FBE" w:rsidP="00A95FBE">
      <w:pPr>
        <w:suppressAutoHyphens/>
        <w:autoSpaceDN w:val="0"/>
        <w:spacing w:after="160"/>
        <w:ind w:left="-360" w:right="-694"/>
        <w:jc w:val="both"/>
        <w:textAlignment w:val="baseline"/>
        <w:rPr>
          <w:rFonts w:ascii="Arial" w:eastAsia="Calibri" w:hAnsi="Arial" w:cs="Arial"/>
          <w:lang w:val="en-US"/>
        </w:rPr>
      </w:pPr>
      <w:proofErr w:type="spellStart"/>
      <w:r w:rsidRPr="002574FC">
        <w:rPr>
          <w:rFonts w:ascii="Arial" w:eastAsia="Calibri" w:hAnsi="Arial" w:cs="Arial"/>
          <w:lang w:val="en-US"/>
        </w:rPr>
        <w:t>Σημειώνετ</w:t>
      </w:r>
      <w:proofErr w:type="spellEnd"/>
      <w:r w:rsidRPr="002574FC">
        <w:rPr>
          <w:rFonts w:ascii="Arial" w:eastAsia="Calibri" w:hAnsi="Arial" w:cs="Arial"/>
          <w:lang w:val="en-US"/>
        </w:rPr>
        <w:t xml:space="preserve">αι </w:t>
      </w:r>
      <w:proofErr w:type="spellStart"/>
      <w:r w:rsidRPr="002574FC">
        <w:rPr>
          <w:rFonts w:ascii="Arial" w:eastAsia="Calibri" w:hAnsi="Arial" w:cs="Arial"/>
          <w:lang w:val="en-US"/>
        </w:rPr>
        <w:t>ότι</w:t>
      </w:r>
      <w:proofErr w:type="spellEnd"/>
      <w:r w:rsidRPr="002574FC">
        <w:rPr>
          <w:rFonts w:ascii="Arial" w:eastAsia="Calibri" w:hAnsi="Arial" w:cs="Arial"/>
          <w:lang w:val="en-US"/>
        </w:rPr>
        <w:t xml:space="preserve">: </w:t>
      </w:r>
    </w:p>
    <w:p w14:paraId="34648D51" w14:textId="77777777" w:rsidR="00A95FBE" w:rsidRPr="002574FC" w:rsidRDefault="00A95FBE" w:rsidP="00A95FBE">
      <w:pPr>
        <w:numPr>
          <w:ilvl w:val="0"/>
          <w:numId w:val="16"/>
        </w:numPr>
        <w:suppressAutoHyphens/>
        <w:autoSpaceDN w:val="0"/>
        <w:spacing w:after="160" w:line="240" w:lineRule="auto"/>
        <w:ind w:right="-64"/>
        <w:jc w:val="both"/>
        <w:textAlignment w:val="baseline"/>
        <w:rPr>
          <w:rFonts w:ascii="Arial" w:eastAsia="Calibri" w:hAnsi="Arial" w:cs="Arial"/>
        </w:rPr>
      </w:pPr>
      <w:r w:rsidRPr="002574FC">
        <w:rPr>
          <w:rFonts w:ascii="Arial" w:eastAsia="Calibri" w:hAnsi="Arial" w:cs="Arial"/>
        </w:rPr>
        <w:t xml:space="preserve">Η διαδικασία εξέτασης της αίτησης θα βασιστεί στη περιγραφή του προγράμματος, όπως αυτό αποτυπώνεται μέσα από το παρόν έγγραφο.  </w:t>
      </w:r>
    </w:p>
    <w:p w14:paraId="108E1C45" w14:textId="77777777" w:rsidR="00A95FBE" w:rsidRPr="002574FC" w:rsidRDefault="00A95FBE" w:rsidP="00A95FBE">
      <w:pPr>
        <w:numPr>
          <w:ilvl w:val="0"/>
          <w:numId w:val="16"/>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 xml:space="preserve">Η υποβολή όλων των απαιτούμενων στοιχείων / εγγράφων αποτελεί αποκλειστική ευθύνη των αιτούντων. </w:t>
      </w:r>
      <w:proofErr w:type="spellStart"/>
      <w:r w:rsidRPr="002574FC">
        <w:rPr>
          <w:rFonts w:ascii="Arial" w:eastAsia="Calibri" w:hAnsi="Arial" w:cs="Arial"/>
        </w:rPr>
        <w:t>Ημι</w:t>
      </w:r>
      <w:proofErr w:type="spellEnd"/>
      <w:r w:rsidRPr="002574FC">
        <w:rPr>
          <w:rFonts w:ascii="Arial" w:eastAsia="Calibri" w:hAnsi="Arial" w:cs="Arial"/>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36DF2D40" w14:textId="77777777" w:rsidR="00A95FBE" w:rsidRPr="002574FC" w:rsidRDefault="00A95FBE" w:rsidP="00A95FBE">
      <w:pPr>
        <w:numPr>
          <w:ilvl w:val="0"/>
          <w:numId w:val="16"/>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2AD7D435" w14:textId="77777777" w:rsidR="00A95FBE" w:rsidRPr="002574FC" w:rsidRDefault="00A95FBE" w:rsidP="00A95FBE">
      <w:pPr>
        <w:numPr>
          <w:ilvl w:val="0"/>
          <w:numId w:val="16"/>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Η διαδικασία που ακολουθείται για την εξέταση μιας αίτησης είναι η εξής:</w:t>
      </w:r>
    </w:p>
    <w:p w14:paraId="34F4B492"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έχει βάλει η ΑΑΕΚ τότε αποστέλλεται το  έντυπο επιβεβαίωσης  παραλαβής της αίτησης . </w:t>
      </w:r>
    </w:p>
    <w:p w14:paraId="2AC00B2C"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Εξέταση της αίτησης από 3 Λειτουργούς της ΑΑΕΚ και το Λογιστικό Λειτουργό.</w:t>
      </w:r>
    </w:p>
    <w:p w14:paraId="2479716D"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Υποβολή εισήγησης προς την Επιτροπή Πρόληψης και αξιολόγηση των προτάσεων από την Επιτροπή.</w:t>
      </w:r>
    </w:p>
    <w:p w14:paraId="62011F4A"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Απόφαση Επιτροπής Πρόληψης και υποβολή εισήγησης προς το ΔΣ.</w:t>
      </w:r>
    </w:p>
    <w:p w14:paraId="601A38AA"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t>Απόφαση ΔΣ σχετικά με την αίτηση.</w:t>
      </w:r>
    </w:p>
    <w:p w14:paraId="68FCC957" w14:textId="77777777" w:rsidR="00A95FBE" w:rsidRPr="002574FC" w:rsidRDefault="00A95FBE" w:rsidP="00A95FBE">
      <w:pPr>
        <w:numPr>
          <w:ilvl w:val="0"/>
          <w:numId w:val="17"/>
        </w:numPr>
        <w:suppressAutoHyphens/>
        <w:autoSpaceDN w:val="0"/>
        <w:spacing w:after="160" w:line="240" w:lineRule="auto"/>
        <w:ind w:right="26"/>
        <w:jc w:val="both"/>
        <w:textAlignment w:val="baseline"/>
        <w:rPr>
          <w:rFonts w:ascii="Arial" w:eastAsia="Calibri" w:hAnsi="Arial" w:cs="Arial"/>
        </w:rPr>
      </w:pPr>
      <w:r w:rsidRPr="002574FC">
        <w:rPr>
          <w:rFonts w:ascii="Arial" w:eastAsia="Calibri" w:hAnsi="Arial" w:cs="Arial"/>
        </w:rPr>
        <w:lastRenderedPageBreak/>
        <w:t xml:space="preserve">Ενημέρωση του φορέα για την απόφαση μέσω γραπτής επιστολής αλλά και μέσω ηλεκτρονικής αλληλογραφίας. </w:t>
      </w:r>
    </w:p>
    <w:p w14:paraId="299722F9" w14:textId="3556CE85" w:rsidR="00A95FBE" w:rsidRPr="00342547" w:rsidRDefault="00A95FBE" w:rsidP="00342547">
      <w:pPr>
        <w:numPr>
          <w:ilvl w:val="0"/>
          <w:numId w:val="17"/>
        </w:numPr>
        <w:suppressAutoHyphens/>
        <w:autoSpaceDN w:val="0"/>
        <w:spacing w:after="160" w:line="240" w:lineRule="auto"/>
        <w:ind w:right="26"/>
        <w:textAlignment w:val="baseline"/>
        <w:rPr>
          <w:rFonts w:ascii="Arial" w:eastAsia="Calibri" w:hAnsi="Arial" w:cs="Arial"/>
        </w:rPr>
      </w:pPr>
      <w:r w:rsidRPr="002574FC">
        <w:rPr>
          <w:rFonts w:ascii="Arial" w:eastAsia="Calibri" w:hAnsi="Arial" w:cs="Arial"/>
        </w:rPr>
        <w:t xml:space="preserve">Σε περίπτωση έγκρισης του προγράμματος για επιχορήγηση και εφόσον ο φορέας συμφωνήσει με τις </w:t>
      </w:r>
      <w:proofErr w:type="spellStart"/>
      <w:r w:rsidRPr="002574FC">
        <w:rPr>
          <w:rFonts w:ascii="Arial" w:eastAsia="Calibri" w:hAnsi="Arial" w:cs="Arial"/>
        </w:rPr>
        <w:t>προυποθέσεις</w:t>
      </w:r>
      <w:proofErr w:type="spellEnd"/>
      <w:r w:rsidRPr="002574FC">
        <w:rPr>
          <w:rFonts w:ascii="Arial" w:eastAsia="Calibri" w:hAnsi="Arial" w:cs="Arial"/>
        </w:rPr>
        <w:t xml:space="preserve"> της ΑΑΕΚ για επιχορήγηση τότε υπογράφεται συμφωνητικό μεταξύ των 2 πλευρών. </w:t>
      </w:r>
    </w:p>
    <w:p w14:paraId="26256EA5" w14:textId="77777777" w:rsidR="00A95FBE" w:rsidRDefault="00A95FBE" w:rsidP="0013724E">
      <w:pPr>
        <w:suppressAutoHyphens/>
        <w:autoSpaceDN w:val="0"/>
        <w:spacing w:after="160"/>
        <w:textAlignment w:val="baseline"/>
        <w:rPr>
          <w:rFonts w:ascii="Arial" w:eastAsia="Calibri" w:hAnsi="Arial" w:cs="Arial"/>
          <w:b/>
          <w:bCs/>
          <w:u w:val="single"/>
        </w:rPr>
      </w:pPr>
    </w:p>
    <w:p w14:paraId="71FC3914" w14:textId="77777777" w:rsidR="0013724E" w:rsidRDefault="0013724E" w:rsidP="0013724E">
      <w:pPr>
        <w:suppressAutoHyphens/>
        <w:autoSpaceDN w:val="0"/>
        <w:spacing w:after="160"/>
        <w:textAlignment w:val="baseline"/>
        <w:rPr>
          <w:rFonts w:ascii="Arial" w:eastAsia="Calibri" w:hAnsi="Arial" w:cs="Arial"/>
          <w:b/>
          <w:bCs/>
          <w:u w:val="single"/>
        </w:rPr>
      </w:pPr>
    </w:p>
    <w:p w14:paraId="0C00101B" w14:textId="77777777" w:rsidR="0013724E" w:rsidRDefault="0013724E" w:rsidP="0013724E">
      <w:pPr>
        <w:suppressAutoHyphens/>
        <w:autoSpaceDN w:val="0"/>
        <w:spacing w:after="160"/>
        <w:textAlignment w:val="baseline"/>
        <w:rPr>
          <w:rFonts w:ascii="Arial" w:eastAsia="Calibri" w:hAnsi="Arial" w:cs="Arial"/>
          <w:b/>
          <w:bCs/>
          <w:u w:val="single"/>
        </w:rPr>
      </w:pPr>
    </w:p>
    <w:p w14:paraId="548633A3" w14:textId="77777777" w:rsidR="0013724E" w:rsidRDefault="0013724E" w:rsidP="0013724E">
      <w:pPr>
        <w:suppressAutoHyphens/>
        <w:autoSpaceDN w:val="0"/>
        <w:spacing w:after="160"/>
        <w:textAlignment w:val="baseline"/>
        <w:rPr>
          <w:rFonts w:ascii="Arial" w:eastAsia="Calibri" w:hAnsi="Arial" w:cs="Arial"/>
          <w:b/>
          <w:bCs/>
          <w:u w:val="single"/>
        </w:rPr>
      </w:pPr>
    </w:p>
    <w:p w14:paraId="02339234" w14:textId="77777777" w:rsidR="0013724E" w:rsidRDefault="0013724E" w:rsidP="0013724E">
      <w:pPr>
        <w:suppressAutoHyphens/>
        <w:autoSpaceDN w:val="0"/>
        <w:spacing w:after="160"/>
        <w:textAlignment w:val="baseline"/>
        <w:rPr>
          <w:rFonts w:ascii="Arial" w:eastAsia="Calibri" w:hAnsi="Arial" w:cs="Arial"/>
          <w:b/>
          <w:bCs/>
          <w:u w:val="single"/>
        </w:rPr>
      </w:pPr>
    </w:p>
    <w:p w14:paraId="3959FADF" w14:textId="77777777" w:rsidR="0013724E" w:rsidRDefault="0013724E" w:rsidP="0013724E">
      <w:pPr>
        <w:suppressAutoHyphens/>
        <w:autoSpaceDN w:val="0"/>
        <w:spacing w:after="160"/>
        <w:textAlignment w:val="baseline"/>
        <w:rPr>
          <w:rFonts w:ascii="Arial" w:eastAsia="Calibri" w:hAnsi="Arial" w:cs="Arial"/>
          <w:b/>
          <w:bCs/>
          <w:u w:val="single"/>
        </w:rPr>
      </w:pPr>
    </w:p>
    <w:p w14:paraId="555C8E95" w14:textId="77777777" w:rsidR="0013724E" w:rsidRDefault="0013724E" w:rsidP="0013724E">
      <w:pPr>
        <w:suppressAutoHyphens/>
        <w:autoSpaceDN w:val="0"/>
        <w:spacing w:after="160"/>
        <w:textAlignment w:val="baseline"/>
        <w:rPr>
          <w:rFonts w:ascii="Arial" w:eastAsia="Calibri" w:hAnsi="Arial" w:cs="Arial"/>
          <w:b/>
          <w:bCs/>
          <w:u w:val="single"/>
        </w:rPr>
      </w:pPr>
    </w:p>
    <w:p w14:paraId="7AE9C11E" w14:textId="77777777" w:rsidR="0013724E" w:rsidRDefault="0013724E" w:rsidP="0013724E">
      <w:pPr>
        <w:suppressAutoHyphens/>
        <w:autoSpaceDN w:val="0"/>
        <w:spacing w:after="160"/>
        <w:textAlignment w:val="baseline"/>
        <w:rPr>
          <w:rFonts w:ascii="Arial" w:eastAsia="Calibri" w:hAnsi="Arial" w:cs="Arial"/>
          <w:b/>
          <w:bCs/>
          <w:u w:val="single"/>
        </w:rPr>
      </w:pPr>
    </w:p>
    <w:p w14:paraId="1CCA0917" w14:textId="77777777" w:rsidR="0013724E" w:rsidRDefault="0013724E" w:rsidP="0013724E">
      <w:pPr>
        <w:suppressAutoHyphens/>
        <w:autoSpaceDN w:val="0"/>
        <w:spacing w:after="160"/>
        <w:textAlignment w:val="baseline"/>
        <w:rPr>
          <w:rFonts w:ascii="Arial" w:eastAsia="Calibri" w:hAnsi="Arial" w:cs="Arial"/>
          <w:b/>
          <w:bCs/>
          <w:u w:val="single"/>
        </w:rPr>
      </w:pPr>
    </w:p>
    <w:p w14:paraId="50E232A2" w14:textId="77777777" w:rsidR="0013724E" w:rsidRDefault="0013724E" w:rsidP="0013724E">
      <w:pPr>
        <w:suppressAutoHyphens/>
        <w:autoSpaceDN w:val="0"/>
        <w:spacing w:after="160"/>
        <w:textAlignment w:val="baseline"/>
        <w:rPr>
          <w:rFonts w:ascii="Arial" w:eastAsia="Calibri" w:hAnsi="Arial" w:cs="Arial"/>
          <w:b/>
          <w:bCs/>
          <w:u w:val="single"/>
        </w:rPr>
      </w:pPr>
    </w:p>
    <w:p w14:paraId="4CC9CD3A" w14:textId="77777777" w:rsidR="0013724E" w:rsidRDefault="0013724E" w:rsidP="0013724E">
      <w:pPr>
        <w:suppressAutoHyphens/>
        <w:autoSpaceDN w:val="0"/>
        <w:spacing w:after="160"/>
        <w:textAlignment w:val="baseline"/>
        <w:rPr>
          <w:rFonts w:ascii="Arial" w:eastAsia="Calibri" w:hAnsi="Arial" w:cs="Arial"/>
          <w:b/>
          <w:bCs/>
          <w:u w:val="single"/>
        </w:rPr>
      </w:pPr>
    </w:p>
    <w:p w14:paraId="5D415F37" w14:textId="77777777" w:rsidR="0013724E" w:rsidRDefault="0013724E" w:rsidP="0013724E">
      <w:pPr>
        <w:suppressAutoHyphens/>
        <w:autoSpaceDN w:val="0"/>
        <w:spacing w:after="160"/>
        <w:textAlignment w:val="baseline"/>
        <w:rPr>
          <w:rFonts w:ascii="Arial" w:eastAsia="Calibri" w:hAnsi="Arial" w:cs="Arial"/>
          <w:b/>
          <w:bCs/>
          <w:u w:val="single"/>
        </w:rPr>
      </w:pPr>
    </w:p>
    <w:p w14:paraId="6EFE443C" w14:textId="77777777" w:rsidR="0013724E" w:rsidRDefault="0013724E" w:rsidP="0013724E">
      <w:pPr>
        <w:suppressAutoHyphens/>
        <w:autoSpaceDN w:val="0"/>
        <w:spacing w:after="160"/>
        <w:textAlignment w:val="baseline"/>
        <w:rPr>
          <w:rFonts w:ascii="Arial" w:eastAsia="Calibri" w:hAnsi="Arial" w:cs="Arial"/>
          <w:b/>
          <w:bCs/>
          <w:u w:val="single"/>
        </w:rPr>
      </w:pPr>
    </w:p>
    <w:p w14:paraId="4ECC44CD" w14:textId="77777777" w:rsidR="0013724E" w:rsidRDefault="0013724E" w:rsidP="0013724E">
      <w:pPr>
        <w:suppressAutoHyphens/>
        <w:autoSpaceDN w:val="0"/>
        <w:spacing w:after="160"/>
        <w:textAlignment w:val="baseline"/>
        <w:rPr>
          <w:rFonts w:ascii="Arial" w:eastAsia="Calibri" w:hAnsi="Arial" w:cs="Arial"/>
          <w:b/>
          <w:bCs/>
          <w:u w:val="single"/>
        </w:rPr>
      </w:pPr>
    </w:p>
    <w:p w14:paraId="5865314C" w14:textId="77777777" w:rsidR="0013724E" w:rsidRDefault="0013724E" w:rsidP="0013724E">
      <w:pPr>
        <w:suppressAutoHyphens/>
        <w:autoSpaceDN w:val="0"/>
        <w:spacing w:after="160"/>
        <w:textAlignment w:val="baseline"/>
        <w:rPr>
          <w:rFonts w:ascii="Arial" w:eastAsia="Calibri" w:hAnsi="Arial" w:cs="Arial"/>
          <w:b/>
          <w:bCs/>
          <w:u w:val="single"/>
        </w:rPr>
      </w:pPr>
    </w:p>
    <w:p w14:paraId="37FF4AEC" w14:textId="77777777" w:rsidR="0013724E" w:rsidRDefault="0013724E" w:rsidP="0013724E">
      <w:pPr>
        <w:suppressAutoHyphens/>
        <w:autoSpaceDN w:val="0"/>
        <w:spacing w:after="160"/>
        <w:textAlignment w:val="baseline"/>
        <w:rPr>
          <w:rFonts w:ascii="Arial" w:eastAsia="Calibri" w:hAnsi="Arial" w:cs="Arial"/>
          <w:b/>
          <w:bCs/>
          <w:u w:val="single"/>
        </w:rPr>
      </w:pPr>
    </w:p>
    <w:p w14:paraId="4C343EF1" w14:textId="77777777" w:rsidR="0013724E" w:rsidRDefault="0013724E" w:rsidP="0013724E">
      <w:pPr>
        <w:suppressAutoHyphens/>
        <w:autoSpaceDN w:val="0"/>
        <w:spacing w:after="160"/>
        <w:textAlignment w:val="baseline"/>
        <w:rPr>
          <w:rFonts w:ascii="Arial" w:eastAsia="Calibri" w:hAnsi="Arial" w:cs="Arial"/>
          <w:b/>
          <w:bCs/>
          <w:u w:val="single"/>
        </w:rPr>
      </w:pPr>
    </w:p>
    <w:p w14:paraId="6BC43B31" w14:textId="77777777" w:rsidR="0013724E" w:rsidRDefault="0013724E" w:rsidP="0013724E">
      <w:pPr>
        <w:suppressAutoHyphens/>
        <w:autoSpaceDN w:val="0"/>
        <w:spacing w:after="160"/>
        <w:textAlignment w:val="baseline"/>
        <w:rPr>
          <w:rFonts w:ascii="Arial" w:eastAsia="Calibri" w:hAnsi="Arial" w:cs="Arial"/>
          <w:b/>
          <w:bCs/>
          <w:u w:val="single"/>
        </w:rPr>
      </w:pPr>
    </w:p>
    <w:p w14:paraId="77842A25" w14:textId="77777777" w:rsidR="0013724E" w:rsidRDefault="0013724E" w:rsidP="0013724E">
      <w:pPr>
        <w:suppressAutoHyphens/>
        <w:autoSpaceDN w:val="0"/>
        <w:spacing w:after="160"/>
        <w:textAlignment w:val="baseline"/>
        <w:rPr>
          <w:rFonts w:ascii="Arial" w:eastAsia="Calibri" w:hAnsi="Arial" w:cs="Arial"/>
          <w:b/>
          <w:bCs/>
          <w:u w:val="single"/>
        </w:rPr>
      </w:pPr>
    </w:p>
    <w:p w14:paraId="70B2AB9D" w14:textId="77777777" w:rsidR="0013724E" w:rsidRDefault="0013724E" w:rsidP="0013724E">
      <w:pPr>
        <w:suppressAutoHyphens/>
        <w:autoSpaceDN w:val="0"/>
        <w:spacing w:after="160"/>
        <w:textAlignment w:val="baseline"/>
        <w:rPr>
          <w:rFonts w:ascii="Arial" w:eastAsia="Calibri" w:hAnsi="Arial" w:cs="Arial"/>
          <w:b/>
          <w:bCs/>
          <w:u w:val="single"/>
        </w:rPr>
      </w:pPr>
    </w:p>
    <w:p w14:paraId="5D2E6102" w14:textId="77777777" w:rsidR="0013724E" w:rsidRDefault="0013724E" w:rsidP="0013724E">
      <w:pPr>
        <w:suppressAutoHyphens/>
        <w:autoSpaceDN w:val="0"/>
        <w:spacing w:after="160"/>
        <w:textAlignment w:val="baseline"/>
        <w:rPr>
          <w:rFonts w:ascii="Arial" w:eastAsia="Calibri" w:hAnsi="Arial" w:cs="Arial"/>
          <w:b/>
          <w:bCs/>
          <w:u w:val="single"/>
        </w:rPr>
      </w:pPr>
    </w:p>
    <w:p w14:paraId="27E52B3D" w14:textId="77777777" w:rsidR="0013724E" w:rsidRDefault="0013724E" w:rsidP="0013724E">
      <w:pPr>
        <w:suppressAutoHyphens/>
        <w:autoSpaceDN w:val="0"/>
        <w:spacing w:after="160"/>
        <w:textAlignment w:val="baseline"/>
        <w:rPr>
          <w:rFonts w:ascii="Arial" w:eastAsia="Calibri" w:hAnsi="Arial" w:cs="Arial"/>
          <w:b/>
          <w:bCs/>
          <w:u w:val="single"/>
        </w:rPr>
      </w:pPr>
    </w:p>
    <w:p w14:paraId="4BC85910" w14:textId="77777777" w:rsidR="0013724E" w:rsidRDefault="0013724E" w:rsidP="0013724E">
      <w:pPr>
        <w:suppressAutoHyphens/>
        <w:autoSpaceDN w:val="0"/>
        <w:spacing w:after="160"/>
        <w:textAlignment w:val="baseline"/>
        <w:rPr>
          <w:rFonts w:ascii="Arial" w:eastAsia="Calibri" w:hAnsi="Arial" w:cs="Arial"/>
          <w:b/>
          <w:bCs/>
          <w:u w:val="single"/>
        </w:rPr>
      </w:pPr>
    </w:p>
    <w:p w14:paraId="05126EA9" w14:textId="77777777" w:rsidR="00A95FBE" w:rsidRPr="002574FC" w:rsidRDefault="00A95FBE" w:rsidP="00A95FBE">
      <w:pPr>
        <w:suppressAutoHyphens/>
        <w:autoSpaceDN w:val="0"/>
        <w:spacing w:after="160"/>
        <w:jc w:val="center"/>
        <w:textAlignment w:val="baseline"/>
        <w:rPr>
          <w:rFonts w:ascii="Arial" w:eastAsia="Calibri" w:hAnsi="Arial" w:cs="Arial"/>
          <w:b/>
          <w:bCs/>
          <w:u w:val="single"/>
        </w:rPr>
      </w:pPr>
      <w:r w:rsidRPr="002574FC">
        <w:rPr>
          <w:rFonts w:ascii="Arial" w:eastAsia="Calibri" w:hAnsi="Arial" w:cs="Arial"/>
          <w:b/>
          <w:bCs/>
          <w:u w:val="single"/>
        </w:rPr>
        <w:lastRenderedPageBreak/>
        <w:t>ΠΡΟΤΥΠΟ Τελική Έκθεση Υλοποίησης Προληπτικού Προγράμματος</w:t>
      </w:r>
    </w:p>
    <w:p w14:paraId="729FE79D" w14:textId="77777777" w:rsidR="009D0A92" w:rsidRPr="009D0A92" w:rsidRDefault="009D0A92" w:rsidP="009D0A92">
      <w:pPr>
        <w:suppressAutoHyphens/>
        <w:autoSpaceDN w:val="0"/>
        <w:spacing w:after="160"/>
        <w:jc w:val="both"/>
        <w:textAlignment w:val="baseline"/>
        <w:rPr>
          <w:rFonts w:ascii="Arial" w:eastAsia="Calibri" w:hAnsi="Arial" w:cs="Arial"/>
        </w:rPr>
      </w:pPr>
      <w:r w:rsidRPr="009D0A92">
        <w:rPr>
          <w:rFonts w:ascii="Arial" w:eastAsia="Calibri" w:hAnsi="Arial" w:cs="Arial"/>
        </w:rPr>
        <w:t xml:space="preserve">Η παρούσα έκθεση θα πρέπει να συνοψίζει εν συντομία τα κύρια στοιχεία του προγράμματος έτσι όπως κατατέθηκε στην ΑΑΕΚ για αδειοδότηση/επιχορήγηση. </w:t>
      </w:r>
    </w:p>
    <w:p w14:paraId="7B85565C" w14:textId="4D853B69" w:rsidR="009D0A92" w:rsidRPr="009D0A92" w:rsidRDefault="009D0A92" w:rsidP="009D0A92">
      <w:pPr>
        <w:suppressAutoHyphens/>
        <w:autoSpaceDN w:val="0"/>
        <w:spacing w:after="160"/>
        <w:jc w:val="both"/>
        <w:textAlignment w:val="baseline"/>
        <w:rPr>
          <w:rFonts w:ascii="Arial" w:eastAsia="Calibri" w:hAnsi="Arial" w:cs="Arial"/>
        </w:rPr>
      </w:pPr>
      <w:r w:rsidRPr="009D0A92">
        <w:rPr>
          <w:rFonts w:ascii="Arial" w:eastAsia="Calibri" w:hAnsi="Arial" w:cs="Arial"/>
        </w:rPr>
        <w:t xml:space="preserve">Σημειώνεται ότι η τελική </w:t>
      </w:r>
      <w:r w:rsidR="00951AFF">
        <w:rPr>
          <w:rFonts w:ascii="Arial" w:eastAsia="Calibri" w:hAnsi="Arial" w:cs="Arial"/>
        </w:rPr>
        <w:t>έ</w:t>
      </w:r>
      <w:r w:rsidRPr="009D0A92">
        <w:rPr>
          <w:rFonts w:ascii="Arial" w:eastAsia="Calibri" w:hAnsi="Arial" w:cs="Arial"/>
        </w:rPr>
        <w:t>κθεση υλοποίησης (ημερολογιακό έτος)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45C1A67C" w14:textId="03A13F6F" w:rsidR="00A95FBE" w:rsidRPr="00F70C37" w:rsidRDefault="009D0A92" w:rsidP="00ED2FCC">
      <w:pPr>
        <w:suppressAutoHyphens/>
        <w:autoSpaceDN w:val="0"/>
        <w:spacing w:after="160"/>
        <w:jc w:val="both"/>
        <w:textAlignment w:val="baseline"/>
        <w:rPr>
          <w:rFonts w:ascii="Arial" w:eastAsia="Calibri" w:hAnsi="Arial" w:cs="Arial"/>
        </w:rPr>
      </w:pPr>
      <w:r w:rsidRPr="009D0A92">
        <w:rPr>
          <w:rFonts w:ascii="Arial" w:eastAsia="Calibri" w:hAnsi="Arial" w:cs="Arial"/>
        </w:rPr>
        <w:t xml:space="preserve">- στοιχεία σε σχέση με το προφίλ των ατόμων που επιλέχθηκαν (π.χ. ηλικίες, φύλο, κοινωνικό-οικονομικό </w:t>
      </w:r>
      <w:proofErr w:type="spellStart"/>
      <w:r w:rsidRPr="009D0A92">
        <w:rPr>
          <w:rFonts w:ascii="Arial" w:eastAsia="Calibri" w:hAnsi="Arial" w:cs="Arial"/>
        </w:rPr>
        <w:t>κλπ</w:t>
      </w:r>
      <w:proofErr w:type="spellEnd"/>
      <w:r w:rsidRPr="009D0A92">
        <w:rPr>
          <w:rFonts w:ascii="Arial" w:eastAsia="Calibri" w:hAnsi="Arial" w:cs="Arial"/>
        </w:rPr>
        <w:t xml:space="preserve">), έκθεση εκτίμησης αναγκών των ομάδων στόχου, κατάλογο των συνεργατών, δραστηριότητες που συμπεριέλαβε το πρόγραμμα, αποτελέσματα, αναλυτική κατάσταση των εξόδων του προγράμματος με τα σχετικά αποδεικτικά, η οποία θα περιλαμβάνει όνομα, ημερομηνία, αριθμό τιμολογίου και ποσό, 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311CC31B" w14:textId="77777777" w:rsidR="00A95FBE" w:rsidRPr="00F70C37" w:rsidRDefault="00A95FBE" w:rsidP="00A95FBE">
      <w:pPr>
        <w:suppressAutoHyphens/>
        <w:autoSpaceDN w:val="0"/>
        <w:spacing w:after="160"/>
        <w:textAlignment w:val="baseline"/>
        <w:rPr>
          <w:rFonts w:ascii="Arial" w:eastAsia="Calibri" w:hAnsi="Arial" w:cs="Arial"/>
        </w:rPr>
      </w:pPr>
      <w:r w:rsidRPr="00F70C37">
        <w:rPr>
          <w:rFonts w:ascii="Arial" w:eastAsia="Calibri" w:hAnsi="Arial" w:cs="Arial"/>
        </w:rPr>
        <w:t xml:space="preserve">Α. ΕΙΣΑΓΩΓΗ </w:t>
      </w:r>
    </w:p>
    <w:p w14:paraId="3775B767" w14:textId="77777777" w:rsidR="00A95FBE" w:rsidRPr="00F70C37" w:rsidRDefault="00A95FBE" w:rsidP="00F70C37">
      <w:pPr>
        <w:pStyle w:val="ListParagraph"/>
        <w:numPr>
          <w:ilvl w:val="0"/>
          <w:numId w:val="28"/>
        </w:numPr>
        <w:suppressAutoHyphens/>
        <w:autoSpaceDN w:val="0"/>
        <w:spacing w:after="160"/>
        <w:textAlignment w:val="baseline"/>
        <w:rPr>
          <w:rFonts w:ascii="Arial" w:eastAsia="Calibri" w:hAnsi="Arial" w:cs="Arial"/>
          <w:sz w:val="22"/>
          <w:szCs w:val="22"/>
        </w:rPr>
      </w:pPr>
      <w:r w:rsidRPr="00F70C37">
        <w:rPr>
          <w:rFonts w:ascii="Arial" w:eastAsia="Calibri" w:hAnsi="Arial" w:cs="Arial"/>
          <w:sz w:val="22"/>
          <w:szCs w:val="22"/>
        </w:rPr>
        <w:t xml:space="preserve">Ονομασία Προγράμματος και Φορέα Υλοποίησης </w:t>
      </w:r>
    </w:p>
    <w:p w14:paraId="3A09C708" w14:textId="77777777" w:rsidR="00A95FBE" w:rsidRPr="00F70C37" w:rsidRDefault="00A95FBE" w:rsidP="00F70C37">
      <w:pPr>
        <w:pStyle w:val="ListParagraph"/>
        <w:numPr>
          <w:ilvl w:val="0"/>
          <w:numId w:val="28"/>
        </w:numPr>
        <w:suppressAutoHyphens/>
        <w:autoSpaceDN w:val="0"/>
        <w:spacing w:after="160"/>
        <w:textAlignment w:val="baseline"/>
        <w:rPr>
          <w:rFonts w:ascii="Arial" w:eastAsia="Calibri" w:hAnsi="Arial" w:cs="Arial"/>
          <w:sz w:val="22"/>
          <w:szCs w:val="22"/>
        </w:rPr>
      </w:pPr>
      <w:r w:rsidRPr="00F70C37">
        <w:rPr>
          <w:rFonts w:ascii="Arial" w:eastAsia="Calibri" w:hAnsi="Arial" w:cs="Arial"/>
          <w:sz w:val="22"/>
          <w:szCs w:val="22"/>
        </w:rPr>
        <w:t xml:space="preserve">Στοιχεία Συντονιστή Προγράμματος και απασχολουμένων  </w:t>
      </w:r>
    </w:p>
    <w:p w14:paraId="44CFACA6" w14:textId="22951FCB" w:rsidR="00A95FBE" w:rsidRPr="00ED2FCC" w:rsidRDefault="00A95FBE" w:rsidP="00A95FBE">
      <w:pPr>
        <w:pStyle w:val="ListParagraph"/>
        <w:numPr>
          <w:ilvl w:val="0"/>
          <w:numId w:val="28"/>
        </w:numPr>
        <w:suppressAutoHyphens/>
        <w:autoSpaceDN w:val="0"/>
        <w:spacing w:after="160"/>
        <w:textAlignment w:val="baseline"/>
        <w:rPr>
          <w:rFonts w:ascii="Arial" w:eastAsia="Calibri" w:hAnsi="Arial" w:cs="Arial"/>
          <w:sz w:val="22"/>
          <w:szCs w:val="22"/>
        </w:rPr>
      </w:pPr>
      <w:r w:rsidRPr="00F70C37">
        <w:rPr>
          <w:rFonts w:ascii="Arial" w:eastAsia="Calibri" w:hAnsi="Arial" w:cs="Arial"/>
          <w:sz w:val="22"/>
          <w:szCs w:val="22"/>
        </w:rPr>
        <w:t xml:space="preserve">Περίοδος εφαρμογής προγράμματος </w:t>
      </w:r>
    </w:p>
    <w:p w14:paraId="6E1F3864" w14:textId="77777777" w:rsidR="00A95FBE" w:rsidRPr="002574FC" w:rsidRDefault="00A95FBE" w:rsidP="00A95FBE">
      <w:pPr>
        <w:suppressAutoHyphens/>
        <w:autoSpaceDN w:val="0"/>
        <w:spacing w:after="160"/>
        <w:textAlignment w:val="baseline"/>
        <w:rPr>
          <w:rFonts w:ascii="Arial" w:eastAsia="Calibri" w:hAnsi="Arial" w:cs="Arial"/>
        </w:rPr>
      </w:pPr>
      <w:r w:rsidRPr="002574FC">
        <w:rPr>
          <w:rFonts w:ascii="Arial" w:eastAsia="Calibri" w:hAnsi="Arial" w:cs="Arial"/>
        </w:rPr>
        <w:t xml:space="preserve">Β. ΓΕΝΙΚΗ ΥΛΟΠΟΙΗΣΗ ΠΡΟΓΡΑΜΜΑΤΟΣ </w:t>
      </w:r>
    </w:p>
    <w:p w14:paraId="3106B894" w14:textId="77777777" w:rsidR="00C60C54" w:rsidRPr="00C51201" w:rsidRDefault="00C60C54" w:rsidP="00C60C54">
      <w:pPr>
        <w:pStyle w:val="ListParagraph"/>
        <w:numPr>
          <w:ilvl w:val="0"/>
          <w:numId w:val="31"/>
        </w:numPr>
        <w:suppressAutoHyphens/>
        <w:autoSpaceDN w:val="0"/>
        <w:spacing w:after="160"/>
        <w:textAlignment w:val="baseline"/>
        <w:rPr>
          <w:rFonts w:ascii="Arial" w:eastAsia="Calibri" w:hAnsi="Arial" w:cs="Arial"/>
          <w:sz w:val="22"/>
          <w:szCs w:val="22"/>
        </w:rPr>
      </w:pPr>
      <w:r w:rsidRPr="00C51201">
        <w:rPr>
          <w:rFonts w:ascii="Arial" w:eastAsia="Calibri" w:hAnsi="Arial" w:cs="Arial"/>
          <w:sz w:val="22"/>
          <w:szCs w:val="22"/>
        </w:rPr>
        <w:t xml:space="preserve">Σύντομη περιγραφή των κριτηρίων </w:t>
      </w:r>
      <w:proofErr w:type="spellStart"/>
      <w:r w:rsidRPr="00C51201">
        <w:rPr>
          <w:rFonts w:ascii="Arial" w:eastAsia="Calibri" w:hAnsi="Arial" w:cs="Arial"/>
          <w:sz w:val="22"/>
          <w:szCs w:val="22"/>
        </w:rPr>
        <w:t>ΕυΠρο</w:t>
      </w:r>
      <w:proofErr w:type="spellEnd"/>
      <w:r w:rsidRPr="00C51201">
        <w:rPr>
          <w:rFonts w:ascii="Arial" w:eastAsia="Calibri" w:hAnsi="Arial" w:cs="Arial"/>
          <w:sz w:val="22"/>
          <w:szCs w:val="22"/>
        </w:rPr>
        <w:t xml:space="preserve"> 1-5</w:t>
      </w:r>
    </w:p>
    <w:p w14:paraId="69E3C587" w14:textId="557A7EDC" w:rsidR="00C60C54" w:rsidRPr="00C51201" w:rsidRDefault="00C60C54" w:rsidP="00C60C54">
      <w:pPr>
        <w:pStyle w:val="ListParagraph"/>
        <w:numPr>
          <w:ilvl w:val="0"/>
          <w:numId w:val="31"/>
        </w:numPr>
        <w:suppressAutoHyphens/>
        <w:autoSpaceDN w:val="0"/>
        <w:spacing w:after="160"/>
        <w:textAlignment w:val="baseline"/>
        <w:rPr>
          <w:rFonts w:ascii="Arial" w:eastAsia="Calibri" w:hAnsi="Arial" w:cs="Arial"/>
          <w:sz w:val="22"/>
          <w:szCs w:val="22"/>
        </w:rPr>
      </w:pPr>
      <w:r w:rsidRPr="00C51201">
        <w:rPr>
          <w:rFonts w:ascii="Arial" w:eastAsia="Calibri" w:hAnsi="Arial" w:cs="Arial"/>
          <w:sz w:val="22"/>
          <w:szCs w:val="22"/>
        </w:rPr>
        <w:t xml:space="preserve">Αναλυτική περιγραφή των κριτηρίων </w:t>
      </w:r>
      <w:proofErr w:type="spellStart"/>
      <w:r w:rsidRPr="00C51201">
        <w:rPr>
          <w:rFonts w:ascii="Arial" w:eastAsia="Calibri" w:hAnsi="Arial" w:cs="Arial"/>
          <w:sz w:val="22"/>
          <w:szCs w:val="22"/>
        </w:rPr>
        <w:t>ΕυΠρο</w:t>
      </w:r>
      <w:proofErr w:type="spellEnd"/>
      <w:r w:rsidRPr="00C51201">
        <w:rPr>
          <w:rFonts w:ascii="Arial" w:eastAsia="Calibri" w:hAnsi="Arial" w:cs="Arial"/>
          <w:sz w:val="22"/>
          <w:szCs w:val="22"/>
        </w:rPr>
        <w:t xml:space="preserve"> 6-8</w:t>
      </w:r>
    </w:p>
    <w:p w14:paraId="594A5A19" w14:textId="5F8C18BF" w:rsidR="00C51201" w:rsidRPr="00ED2FCC" w:rsidRDefault="00C60C54" w:rsidP="00A95FBE">
      <w:pPr>
        <w:pStyle w:val="ListParagraph"/>
        <w:numPr>
          <w:ilvl w:val="0"/>
          <w:numId w:val="31"/>
        </w:numPr>
        <w:suppressAutoHyphens/>
        <w:autoSpaceDN w:val="0"/>
        <w:spacing w:after="160"/>
        <w:textAlignment w:val="baseline"/>
        <w:rPr>
          <w:rFonts w:ascii="Arial" w:eastAsia="Calibri" w:hAnsi="Arial" w:cs="Arial"/>
          <w:sz w:val="22"/>
          <w:szCs w:val="22"/>
          <w:lang w:val="en-US"/>
        </w:rPr>
      </w:pPr>
      <w:r w:rsidRPr="00C51201">
        <w:rPr>
          <w:rFonts w:ascii="Arial" w:eastAsia="Calibri" w:hAnsi="Arial" w:cs="Arial"/>
          <w:sz w:val="22"/>
          <w:szCs w:val="22"/>
        </w:rPr>
        <w:t xml:space="preserve">Αναφορά στα Οριζόντια Θέματα </w:t>
      </w:r>
    </w:p>
    <w:p w14:paraId="2C91A2FA" w14:textId="77777777" w:rsidR="00A95FBE" w:rsidRPr="002574FC" w:rsidRDefault="00A95FBE" w:rsidP="00A95FBE">
      <w:pPr>
        <w:suppressAutoHyphens/>
        <w:autoSpaceDN w:val="0"/>
        <w:spacing w:after="160"/>
        <w:textAlignment w:val="baseline"/>
        <w:rPr>
          <w:rFonts w:ascii="Arial" w:eastAsia="Calibri" w:hAnsi="Arial" w:cs="Arial"/>
          <w:lang w:val="en-US"/>
        </w:rPr>
      </w:pPr>
      <w:r w:rsidRPr="002574FC">
        <w:rPr>
          <w:rFonts w:ascii="Arial" w:eastAsia="Calibri" w:hAnsi="Arial" w:cs="Arial"/>
          <w:lang w:val="en-US"/>
        </w:rPr>
        <w:t xml:space="preserve">Γ. ΣΥΝΟΨΗ ΤΕΛΙΚΩΝ ΠΑΡΑΤΗΡΗΣΕΩΝ   </w:t>
      </w:r>
    </w:p>
    <w:p w14:paraId="6CE684A7" w14:textId="77777777" w:rsidR="00282C8D" w:rsidRPr="00282C8D" w:rsidRDefault="00282C8D" w:rsidP="00282C8D">
      <w:pPr>
        <w:pStyle w:val="ListParagraph"/>
        <w:numPr>
          <w:ilvl w:val="0"/>
          <w:numId w:val="28"/>
        </w:numPr>
        <w:suppressAutoHyphens/>
        <w:autoSpaceDN w:val="0"/>
        <w:spacing w:after="160"/>
        <w:textAlignment w:val="baseline"/>
        <w:rPr>
          <w:rFonts w:ascii="Arial" w:eastAsia="Calibri" w:hAnsi="Arial" w:cs="Arial"/>
          <w:sz w:val="22"/>
          <w:szCs w:val="22"/>
        </w:rPr>
      </w:pPr>
      <w:r w:rsidRPr="00282C8D">
        <w:rPr>
          <w:rFonts w:ascii="Arial" w:eastAsia="Calibri" w:hAnsi="Arial" w:cs="Arial"/>
          <w:sz w:val="22"/>
          <w:szCs w:val="22"/>
        </w:rPr>
        <w:t xml:space="preserve">Αποτελέσματα (Υποβολή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627BF5B3" w14:textId="77777777" w:rsidR="00282C8D" w:rsidRPr="00282C8D" w:rsidRDefault="00282C8D" w:rsidP="00282C8D">
      <w:pPr>
        <w:pStyle w:val="ListParagraph"/>
        <w:numPr>
          <w:ilvl w:val="0"/>
          <w:numId w:val="28"/>
        </w:numPr>
        <w:suppressAutoHyphens/>
        <w:autoSpaceDN w:val="0"/>
        <w:spacing w:after="160"/>
        <w:textAlignment w:val="baseline"/>
        <w:rPr>
          <w:rFonts w:ascii="Arial" w:eastAsia="Calibri" w:hAnsi="Arial" w:cs="Arial"/>
          <w:sz w:val="22"/>
          <w:szCs w:val="22"/>
        </w:rPr>
      </w:pPr>
      <w:r w:rsidRPr="00282C8D">
        <w:rPr>
          <w:rFonts w:ascii="Arial" w:eastAsia="Calibri" w:hAnsi="Arial" w:cs="Arial"/>
          <w:sz w:val="22"/>
          <w:szCs w:val="22"/>
        </w:rPr>
        <w:t>Εισηγήσεις</w:t>
      </w:r>
    </w:p>
    <w:p w14:paraId="6A261873" w14:textId="77777777" w:rsidR="00A95FBE" w:rsidRPr="002574FC" w:rsidRDefault="00A95FBE" w:rsidP="00A95FBE">
      <w:pPr>
        <w:suppressAutoHyphens/>
        <w:autoSpaceDN w:val="0"/>
        <w:spacing w:after="160"/>
        <w:jc w:val="both"/>
        <w:textAlignment w:val="baseline"/>
        <w:rPr>
          <w:rFonts w:ascii="Arial" w:eastAsia="Calibri" w:hAnsi="Arial" w:cs="Arial"/>
          <w:sz w:val="24"/>
          <w:szCs w:val="24"/>
        </w:rPr>
      </w:pPr>
    </w:p>
    <w:p w14:paraId="0EEE20CE" w14:textId="77777777" w:rsidR="00A95FBE" w:rsidRPr="006D44E4" w:rsidRDefault="00A95FBE" w:rsidP="00A95FBE">
      <w:pPr>
        <w:tabs>
          <w:tab w:val="right" w:pos="9356"/>
        </w:tabs>
        <w:suppressAutoHyphens/>
        <w:spacing w:line="360" w:lineRule="auto"/>
        <w:rPr>
          <w:rFonts w:ascii="Arial" w:eastAsia="Calibri" w:hAnsi="Arial" w:cs="Arial"/>
          <w:sz w:val="24"/>
          <w:szCs w:val="24"/>
        </w:rPr>
      </w:pPr>
    </w:p>
    <w:sectPr w:rsidR="00A95FBE" w:rsidRPr="006D44E4" w:rsidSect="00452ED8">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F76CA" w14:textId="77777777" w:rsidR="00693723" w:rsidRDefault="00693723" w:rsidP="00DB26D1">
      <w:pPr>
        <w:spacing w:after="0" w:line="240" w:lineRule="auto"/>
      </w:pPr>
      <w:r>
        <w:separator/>
      </w:r>
    </w:p>
  </w:endnote>
  <w:endnote w:type="continuationSeparator" w:id="0">
    <w:p w14:paraId="61765723" w14:textId="77777777" w:rsidR="00693723" w:rsidRDefault="00693723"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626FF" w14:textId="77777777" w:rsidR="00DB26D1" w:rsidRDefault="00B377E1" w:rsidP="00DB26D1">
    <w:pPr>
      <w:pStyle w:val="Footer"/>
      <w:ind w:left="-1800"/>
    </w:pPr>
    <w:r>
      <w:rPr>
        <w:noProof/>
      </w:rPr>
      <w:drawing>
        <wp:inline distT="0" distB="0" distL="0" distR="0" wp14:anchorId="4DBD3A81" wp14:editId="6F7A577A">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32FCF" w14:textId="77777777" w:rsidR="00693723" w:rsidRDefault="00693723" w:rsidP="00DB26D1">
      <w:pPr>
        <w:spacing w:after="0" w:line="240" w:lineRule="auto"/>
      </w:pPr>
      <w:r>
        <w:separator/>
      </w:r>
    </w:p>
  </w:footnote>
  <w:footnote w:type="continuationSeparator" w:id="0">
    <w:p w14:paraId="41DC3E9D" w14:textId="77777777" w:rsidR="00693723" w:rsidRDefault="00693723" w:rsidP="00DB26D1">
      <w:pPr>
        <w:spacing w:after="0" w:line="240" w:lineRule="auto"/>
      </w:pPr>
      <w:r>
        <w:continuationSeparator/>
      </w:r>
    </w:p>
  </w:footnote>
  <w:footnote w:id="1">
    <w:p w14:paraId="62652CFD" w14:textId="77777777" w:rsidR="008C6341" w:rsidRPr="007C21A5" w:rsidRDefault="008C6341" w:rsidP="008C6341">
      <w:pPr>
        <w:pStyle w:val="FootnoteText"/>
        <w:jc w:val="both"/>
        <w:rPr>
          <w:rFonts w:ascii="Arial" w:hAnsi="Arial" w:cs="Arial"/>
          <w:sz w:val="18"/>
          <w:szCs w:val="18"/>
        </w:rPr>
      </w:pPr>
      <w:r w:rsidRPr="007C21A5">
        <w:rPr>
          <w:rStyle w:val="FootnoteReference"/>
          <w:rFonts w:ascii="Arial" w:hAnsi="Arial" w:cs="Arial"/>
          <w:sz w:val="18"/>
          <w:szCs w:val="18"/>
        </w:rPr>
        <w:footnoteRef/>
      </w:r>
      <w:r w:rsidRPr="007C21A5">
        <w:rPr>
          <w:rFonts w:ascii="Arial" w:hAnsi="Arial" w:cs="Arial"/>
          <w:sz w:val="18"/>
          <w:szCs w:val="18"/>
        </w:rPr>
        <w:t xml:space="preserve">   Μπορείτε να δείτε ενδεικτικά και το </w:t>
      </w:r>
      <w:proofErr w:type="spellStart"/>
      <w:r w:rsidRPr="007C21A5">
        <w:rPr>
          <w:rFonts w:ascii="Arial" w:hAnsi="Arial" w:cs="Arial"/>
          <w:sz w:val="18"/>
          <w:szCs w:val="18"/>
        </w:rPr>
        <w:t>Evaluation</w:t>
      </w:r>
      <w:proofErr w:type="spellEnd"/>
      <w:r w:rsidRPr="007C21A5">
        <w:rPr>
          <w:rFonts w:ascii="Arial" w:hAnsi="Arial" w:cs="Arial"/>
          <w:sz w:val="18"/>
          <w:szCs w:val="18"/>
        </w:rPr>
        <w:t xml:space="preserve"> </w:t>
      </w:r>
      <w:proofErr w:type="spellStart"/>
      <w:r w:rsidRPr="007C21A5">
        <w:rPr>
          <w:rFonts w:ascii="Arial" w:hAnsi="Arial" w:cs="Arial"/>
          <w:sz w:val="18"/>
          <w:szCs w:val="18"/>
        </w:rPr>
        <w:t>Instrument</w:t>
      </w:r>
      <w:proofErr w:type="spellEnd"/>
      <w:r w:rsidRPr="007C21A5">
        <w:rPr>
          <w:rFonts w:ascii="Arial" w:hAnsi="Arial" w:cs="Arial"/>
          <w:sz w:val="18"/>
          <w:szCs w:val="18"/>
        </w:rPr>
        <w:t xml:space="preserve"> Bank του EMCDDA στο σύνδεσμο http://www.emcdda.europa.eu/eib</w:t>
      </w:r>
    </w:p>
  </w:footnote>
  <w:footnote w:id="2">
    <w:p w14:paraId="4DAE6C74" w14:textId="0FC5DD53" w:rsidR="008C6341" w:rsidRPr="00D433D3" w:rsidRDefault="008C6341" w:rsidP="00D433D3">
      <w:pPr>
        <w:jc w:val="both"/>
        <w:rPr>
          <w:rFonts w:ascii="Arial" w:hAnsi="Arial" w:cs="Arial"/>
          <w:kern w:val="18"/>
          <w:sz w:val="18"/>
          <w:szCs w:val="18"/>
        </w:rPr>
      </w:pPr>
      <w:r w:rsidRPr="007C21A5">
        <w:rPr>
          <w:rStyle w:val="FootnoteReference"/>
          <w:rFonts w:ascii="Arial" w:hAnsi="Arial" w:cs="Arial"/>
          <w:kern w:val="18"/>
          <w:sz w:val="18"/>
          <w:szCs w:val="18"/>
        </w:rPr>
        <w:footnoteRef/>
      </w:r>
      <w:r w:rsidRPr="007C21A5">
        <w:rPr>
          <w:rFonts w:ascii="Arial" w:hAnsi="Arial" w:cs="Arial"/>
          <w:kern w:val="18"/>
          <w:sz w:val="18"/>
          <w:szCs w:val="18"/>
        </w:rPr>
        <w:t xml:space="preserve"> Τα μέγιστα ποσά που μπορούν να χρησιμοποιηθούν ανέρχονται στα €50/ώρα στην περίπτωση του Κλινικού / Συμβουλευτικού Ψυχολόγου – Θεραπευτή, €35/ ώρα στην περίπτωση του Επαγγελματία (όπως για παράδειγμα Εκπαιδευτικό, Κοινωνικό Λειτουργό) και €20 /συνάντηση στην περίπτωση του Συντονιστή-Διεκπεραιωτή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ECFC" w14:textId="77777777" w:rsidR="00DB26D1" w:rsidRDefault="00B377E1" w:rsidP="00DB26D1">
    <w:pPr>
      <w:pStyle w:val="Header"/>
      <w:ind w:left="-1800"/>
    </w:pPr>
    <w:r>
      <w:rPr>
        <w:noProof/>
      </w:rPr>
      <w:drawing>
        <wp:inline distT="0" distB="0" distL="0" distR="0" wp14:anchorId="30E32018" wp14:editId="1452F63D">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7AD"/>
    <w:multiLevelType w:val="hybridMultilevel"/>
    <w:tmpl w:val="C2025ADE"/>
    <w:lvl w:ilvl="0" w:tplc="D4C2AF30">
      <w:start w:val="1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A7110"/>
    <w:multiLevelType w:val="multilevel"/>
    <w:tmpl w:val="7EEA49A4"/>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2" w15:restartNumberingAfterBreak="0">
    <w:nsid w:val="0BC40B54"/>
    <w:multiLevelType w:val="hybridMultilevel"/>
    <w:tmpl w:val="6B1A49B4"/>
    <w:lvl w:ilvl="0" w:tplc="0C000001">
      <w:start w:val="1"/>
      <w:numFmt w:val="bullet"/>
      <w:lvlText w:val=""/>
      <w:lvlJc w:val="left"/>
      <w:pPr>
        <w:ind w:left="720" w:hanging="360"/>
      </w:pPr>
      <w:rPr>
        <w:rFonts w:ascii="Symbol" w:hAnsi="Symbol" w:hint="default"/>
      </w:rPr>
    </w:lvl>
    <w:lvl w:ilvl="1" w:tplc="FC3423BE">
      <w:numFmt w:val="bullet"/>
      <w:lvlText w:val="-"/>
      <w:lvlJc w:val="left"/>
      <w:pPr>
        <w:ind w:left="1440" w:hanging="360"/>
      </w:pPr>
      <w:rPr>
        <w:rFonts w:ascii="Arial" w:eastAsia="Calibri" w:hAnsi="Arial" w:cs="Arial"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D568D4"/>
    <w:multiLevelType w:val="multilevel"/>
    <w:tmpl w:val="C7827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982436"/>
    <w:multiLevelType w:val="multilevel"/>
    <w:tmpl w:val="EA520EA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 w15:restartNumberingAfterBreak="0">
    <w:nsid w:val="1239515D"/>
    <w:multiLevelType w:val="hybridMultilevel"/>
    <w:tmpl w:val="65F258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344720"/>
    <w:multiLevelType w:val="hybridMultilevel"/>
    <w:tmpl w:val="3E34D8F8"/>
    <w:lvl w:ilvl="0" w:tplc="0C000001">
      <w:start w:val="1"/>
      <w:numFmt w:val="bullet"/>
      <w:lvlText w:val=""/>
      <w:lvlJc w:val="left"/>
      <w:pPr>
        <w:ind w:left="720" w:hanging="360"/>
      </w:pPr>
      <w:rPr>
        <w:rFonts w:ascii="Symbol"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8BF14CF"/>
    <w:multiLevelType w:val="hybridMultilevel"/>
    <w:tmpl w:val="FCC6D9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BB80E86"/>
    <w:multiLevelType w:val="hybridMultilevel"/>
    <w:tmpl w:val="98DEF75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 w15:restartNumberingAfterBreak="0">
    <w:nsid w:val="1BD43796"/>
    <w:multiLevelType w:val="hybridMultilevel"/>
    <w:tmpl w:val="32EE40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3D0281E"/>
    <w:multiLevelType w:val="hybridMultilevel"/>
    <w:tmpl w:val="BFE09182"/>
    <w:lvl w:ilvl="0" w:tplc="C4766DA8">
      <w:start w:val="1"/>
      <w:numFmt w:val="decimal"/>
      <w:lvlText w:val="%1."/>
      <w:lvlJc w:val="left"/>
      <w:pPr>
        <w:ind w:left="720" w:hanging="360"/>
      </w:pPr>
      <w:rPr>
        <w:rFonts w:ascii="Arial" w:eastAsiaTheme="minorHAnsi" w:hAnsi="Arial" w:cs="Arial"/>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7377CA"/>
    <w:multiLevelType w:val="hybridMultilevel"/>
    <w:tmpl w:val="7F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37D87"/>
    <w:multiLevelType w:val="hybridMultilevel"/>
    <w:tmpl w:val="24A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14E3F"/>
    <w:multiLevelType w:val="multilevel"/>
    <w:tmpl w:val="37C855D0"/>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DD270E"/>
    <w:multiLevelType w:val="multilevel"/>
    <w:tmpl w:val="E9BA20C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4934BD"/>
    <w:multiLevelType w:val="hybridMultilevel"/>
    <w:tmpl w:val="DFC4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6007B"/>
    <w:multiLevelType w:val="hybridMultilevel"/>
    <w:tmpl w:val="7CAE80AE"/>
    <w:lvl w:ilvl="0" w:tplc="05C6E99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42C4B6D"/>
    <w:multiLevelType w:val="multilevel"/>
    <w:tmpl w:val="A456213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8" w15:restartNumberingAfterBreak="0">
    <w:nsid w:val="34B67448"/>
    <w:multiLevelType w:val="multilevel"/>
    <w:tmpl w:val="787826B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9" w15:restartNumberingAfterBreak="0">
    <w:nsid w:val="3563649B"/>
    <w:multiLevelType w:val="multilevel"/>
    <w:tmpl w:val="B690652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0" w15:restartNumberingAfterBreak="0">
    <w:nsid w:val="4F1177F2"/>
    <w:multiLevelType w:val="multilevel"/>
    <w:tmpl w:val="B908D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0EC3723"/>
    <w:multiLevelType w:val="hybridMultilevel"/>
    <w:tmpl w:val="3E9081FA"/>
    <w:lvl w:ilvl="0" w:tplc="0C00000F">
      <w:start w:val="7"/>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5E02976"/>
    <w:multiLevelType w:val="hybridMultilevel"/>
    <w:tmpl w:val="8DAA1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936658"/>
    <w:multiLevelType w:val="hybridMultilevel"/>
    <w:tmpl w:val="6688F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C000C"/>
    <w:multiLevelType w:val="hybridMultilevel"/>
    <w:tmpl w:val="10E8E232"/>
    <w:lvl w:ilvl="0" w:tplc="0408000F">
      <w:start w:val="8"/>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AA41784"/>
    <w:multiLevelType w:val="hybridMultilevel"/>
    <w:tmpl w:val="7F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21766"/>
    <w:multiLevelType w:val="hybridMultilevel"/>
    <w:tmpl w:val="BA445050"/>
    <w:lvl w:ilvl="0" w:tplc="778E1878">
      <w:start w:val="1"/>
      <w:numFmt w:val="decimal"/>
      <w:lvlText w:val="%1."/>
      <w:lvlJc w:val="left"/>
      <w:pPr>
        <w:ind w:left="360" w:hanging="360"/>
      </w:pPr>
      <w:rPr>
        <w:b/>
      </w:rPr>
    </w:lvl>
    <w:lvl w:ilvl="1" w:tplc="0C000001">
      <w:start w:val="1"/>
      <w:numFmt w:val="bullet"/>
      <w:lvlText w:val=""/>
      <w:lvlJc w:val="left"/>
      <w:pPr>
        <w:ind w:left="0" w:hanging="360"/>
      </w:pPr>
      <w:rPr>
        <w:rFonts w:ascii="Symbol" w:hAnsi="Symbol" w:hint="default"/>
        <w:b/>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7" w15:restartNumberingAfterBreak="0">
    <w:nsid w:val="66E07464"/>
    <w:multiLevelType w:val="hybridMultilevel"/>
    <w:tmpl w:val="F93AB3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E3237FB"/>
    <w:multiLevelType w:val="hybridMultilevel"/>
    <w:tmpl w:val="98B4D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435C9A"/>
    <w:multiLevelType w:val="hybridMultilevel"/>
    <w:tmpl w:val="8D6863BC"/>
    <w:lvl w:ilvl="0" w:tplc="B4E42C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05F17"/>
    <w:multiLevelType w:val="hybridMultilevel"/>
    <w:tmpl w:val="825EB1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A63DDD"/>
    <w:multiLevelType w:val="hybridMultilevel"/>
    <w:tmpl w:val="5C7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960588">
    <w:abstractNumId w:val="26"/>
  </w:num>
  <w:num w:numId="2" w16cid:durableId="1689796215">
    <w:abstractNumId w:val="24"/>
  </w:num>
  <w:num w:numId="3" w16cid:durableId="35980212">
    <w:abstractNumId w:val="8"/>
  </w:num>
  <w:num w:numId="4" w16cid:durableId="1462462423">
    <w:abstractNumId w:val="10"/>
  </w:num>
  <w:num w:numId="5" w16cid:durableId="1074429819">
    <w:abstractNumId w:val="7"/>
  </w:num>
  <w:num w:numId="6" w16cid:durableId="1087000385">
    <w:abstractNumId w:val="16"/>
  </w:num>
  <w:num w:numId="7" w16cid:durableId="811021156">
    <w:abstractNumId w:val="21"/>
  </w:num>
  <w:num w:numId="8" w16cid:durableId="1498110677">
    <w:abstractNumId w:val="9"/>
  </w:num>
  <w:num w:numId="9" w16cid:durableId="1135948120">
    <w:abstractNumId w:val="2"/>
  </w:num>
  <w:num w:numId="10" w16cid:durableId="488642143">
    <w:abstractNumId w:val="23"/>
  </w:num>
  <w:num w:numId="11" w16cid:durableId="2136823296">
    <w:abstractNumId w:val="3"/>
  </w:num>
  <w:num w:numId="12" w16cid:durableId="1451433383">
    <w:abstractNumId w:val="14"/>
  </w:num>
  <w:num w:numId="13" w16cid:durableId="612830879">
    <w:abstractNumId w:val="13"/>
  </w:num>
  <w:num w:numId="14" w16cid:durableId="997998515">
    <w:abstractNumId w:val="18"/>
  </w:num>
  <w:num w:numId="15" w16cid:durableId="351227573">
    <w:abstractNumId w:val="20"/>
  </w:num>
  <w:num w:numId="16" w16cid:durableId="1455951390">
    <w:abstractNumId w:val="17"/>
  </w:num>
  <w:num w:numId="17" w16cid:durableId="1274821474">
    <w:abstractNumId w:val="1"/>
  </w:num>
  <w:num w:numId="18" w16cid:durableId="531235195">
    <w:abstractNumId w:val="6"/>
  </w:num>
  <w:num w:numId="19" w16cid:durableId="6674465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683818">
    <w:abstractNumId w:val="25"/>
  </w:num>
  <w:num w:numId="21" w16cid:durableId="1013843771">
    <w:abstractNumId w:val="5"/>
  </w:num>
  <w:num w:numId="22" w16cid:durableId="225839502">
    <w:abstractNumId w:val="31"/>
  </w:num>
  <w:num w:numId="23" w16cid:durableId="601186304">
    <w:abstractNumId w:val="15"/>
  </w:num>
  <w:num w:numId="24" w16cid:durableId="283118929">
    <w:abstractNumId w:val="12"/>
  </w:num>
  <w:num w:numId="25" w16cid:durableId="519583996">
    <w:abstractNumId w:val="11"/>
  </w:num>
  <w:num w:numId="26" w16cid:durableId="1520896752">
    <w:abstractNumId w:val="29"/>
  </w:num>
  <w:num w:numId="27" w16cid:durableId="697658649">
    <w:abstractNumId w:val="30"/>
  </w:num>
  <w:num w:numId="28" w16cid:durableId="542210014">
    <w:abstractNumId w:val="22"/>
  </w:num>
  <w:num w:numId="29" w16cid:durableId="1295284393">
    <w:abstractNumId w:val="4"/>
  </w:num>
  <w:num w:numId="30" w16cid:durableId="169570824">
    <w:abstractNumId w:val="27"/>
  </w:num>
  <w:num w:numId="31" w16cid:durableId="632489199">
    <w:abstractNumId w:val="28"/>
  </w:num>
  <w:num w:numId="32" w16cid:durableId="916475639">
    <w:abstractNumId w:val="19"/>
  </w:num>
  <w:num w:numId="33" w16cid:durableId="196650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1EC7"/>
    <w:rsid w:val="0001573C"/>
    <w:rsid w:val="00023B93"/>
    <w:rsid w:val="000437FB"/>
    <w:rsid w:val="0005638F"/>
    <w:rsid w:val="00062DAB"/>
    <w:rsid w:val="000668A9"/>
    <w:rsid w:val="000820FF"/>
    <w:rsid w:val="00083D96"/>
    <w:rsid w:val="0009632C"/>
    <w:rsid w:val="000A7F88"/>
    <w:rsid w:val="000B39CA"/>
    <w:rsid w:val="000C1587"/>
    <w:rsid w:val="000C4EDF"/>
    <w:rsid w:val="000D2FEC"/>
    <w:rsid w:val="000D53FA"/>
    <w:rsid w:val="000E1560"/>
    <w:rsid w:val="000E3AFF"/>
    <w:rsid w:val="000E5E06"/>
    <w:rsid w:val="000F3E65"/>
    <w:rsid w:val="000F5F67"/>
    <w:rsid w:val="00124BF8"/>
    <w:rsid w:val="0013724E"/>
    <w:rsid w:val="001429E0"/>
    <w:rsid w:val="001558A6"/>
    <w:rsid w:val="001575CF"/>
    <w:rsid w:val="0016669D"/>
    <w:rsid w:val="00172CD3"/>
    <w:rsid w:val="0019192E"/>
    <w:rsid w:val="00192513"/>
    <w:rsid w:val="00192623"/>
    <w:rsid w:val="00197E8A"/>
    <w:rsid w:val="001A1179"/>
    <w:rsid w:val="001E742F"/>
    <w:rsid w:val="001F2F44"/>
    <w:rsid w:val="001F6362"/>
    <w:rsid w:val="00202EAE"/>
    <w:rsid w:val="0020446B"/>
    <w:rsid w:val="0022433E"/>
    <w:rsid w:val="00235597"/>
    <w:rsid w:val="002421E9"/>
    <w:rsid w:val="0024666E"/>
    <w:rsid w:val="002475B5"/>
    <w:rsid w:val="00253772"/>
    <w:rsid w:val="002540A9"/>
    <w:rsid w:val="002548CA"/>
    <w:rsid w:val="00255BE5"/>
    <w:rsid w:val="00263F41"/>
    <w:rsid w:val="00276B58"/>
    <w:rsid w:val="0028223D"/>
    <w:rsid w:val="00282C8D"/>
    <w:rsid w:val="00285FCA"/>
    <w:rsid w:val="0029436B"/>
    <w:rsid w:val="002A0134"/>
    <w:rsid w:val="002A15E4"/>
    <w:rsid w:val="002C15E1"/>
    <w:rsid w:val="002C7281"/>
    <w:rsid w:val="002D0E39"/>
    <w:rsid w:val="002E2859"/>
    <w:rsid w:val="00300A2B"/>
    <w:rsid w:val="00311856"/>
    <w:rsid w:val="00334E30"/>
    <w:rsid w:val="00342547"/>
    <w:rsid w:val="00344727"/>
    <w:rsid w:val="003864A9"/>
    <w:rsid w:val="003866AD"/>
    <w:rsid w:val="003A7BE1"/>
    <w:rsid w:val="003B30C7"/>
    <w:rsid w:val="003C13C1"/>
    <w:rsid w:val="003E0CA1"/>
    <w:rsid w:val="003E6E9B"/>
    <w:rsid w:val="003E7519"/>
    <w:rsid w:val="003F074E"/>
    <w:rsid w:val="003F26BB"/>
    <w:rsid w:val="00404294"/>
    <w:rsid w:val="00407804"/>
    <w:rsid w:val="00413E93"/>
    <w:rsid w:val="0041588E"/>
    <w:rsid w:val="004333DA"/>
    <w:rsid w:val="00440F60"/>
    <w:rsid w:val="00444077"/>
    <w:rsid w:val="00452ED8"/>
    <w:rsid w:val="004573AC"/>
    <w:rsid w:val="00460436"/>
    <w:rsid w:val="00460C7E"/>
    <w:rsid w:val="004631F2"/>
    <w:rsid w:val="00463C23"/>
    <w:rsid w:val="00473789"/>
    <w:rsid w:val="0048007D"/>
    <w:rsid w:val="0049129B"/>
    <w:rsid w:val="00495072"/>
    <w:rsid w:val="004C17DB"/>
    <w:rsid w:val="004C184D"/>
    <w:rsid w:val="004C5E50"/>
    <w:rsid w:val="004D62DF"/>
    <w:rsid w:val="004E7504"/>
    <w:rsid w:val="004E7E2C"/>
    <w:rsid w:val="004F362E"/>
    <w:rsid w:val="00535B2B"/>
    <w:rsid w:val="00537FAF"/>
    <w:rsid w:val="0054769C"/>
    <w:rsid w:val="00550B31"/>
    <w:rsid w:val="00551ADF"/>
    <w:rsid w:val="005534B0"/>
    <w:rsid w:val="005541A2"/>
    <w:rsid w:val="005555E2"/>
    <w:rsid w:val="00563C59"/>
    <w:rsid w:val="00592A66"/>
    <w:rsid w:val="005A4BEC"/>
    <w:rsid w:val="005B1544"/>
    <w:rsid w:val="005B1EAD"/>
    <w:rsid w:val="005B3A3A"/>
    <w:rsid w:val="005E73F7"/>
    <w:rsid w:val="00613C5F"/>
    <w:rsid w:val="00620781"/>
    <w:rsid w:val="00627CF5"/>
    <w:rsid w:val="0063720C"/>
    <w:rsid w:val="00643C80"/>
    <w:rsid w:val="006454BC"/>
    <w:rsid w:val="00645953"/>
    <w:rsid w:val="006524F3"/>
    <w:rsid w:val="00652E95"/>
    <w:rsid w:val="00655D07"/>
    <w:rsid w:val="00693723"/>
    <w:rsid w:val="006A5642"/>
    <w:rsid w:val="006A68C5"/>
    <w:rsid w:val="006A6BD0"/>
    <w:rsid w:val="006C57C5"/>
    <w:rsid w:val="006D1F9A"/>
    <w:rsid w:val="006D44E4"/>
    <w:rsid w:val="006E32F1"/>
    <w:rsid w:val="006E7788"/>
    <w:rsid w:val="007010EB"/>
    <w:rsid w:val="007224D8"/>
    <w:rsid w:val="00722BC2"/>
    <w:rsid w:val="007256F1"/>
    <w:rsid w:val="007361A9"/>
    <w:rsid w:val="007378B9"/>
    <w:rsid w:val="007C4E28"/>
    <w:rsid w:val="007D2F20"/>
    <w:rsid w:val="007D55F1"/>
    <w:rsid w:val="007F0DA3"/>
    <w:rsid w:val="008033AA"/>
    <w:rsid w:val="008133A2"/>
    <w:rsid w:val="00837320"/>
    <w:rsid w:val="0086390E"/>
    <w:rsid w:val="00865033"/>
    <w:rsid w:val="00866A7F"/>
    <w:rsid w:val="0088220D"/>
    <w:rsid w:val="00894260"/>
    <w:rsid w:val="008C4E39"/>
    <w:rsid w:val="008C6341"/>
    <w:rsid w:val="00912479"/>
    <w:rsid w:val="00916AD3"/>
    <w:rsid w:val="00933851"/>
    <w:rsid w:val="00950BBB"/>
    <w:rsid w:val="00951AFF"/>
    <w:rsid w:val="00954B77"/>
    <w:rsid w:val="00976866"/>
    <w:rsid w:val="00982DB0"/>
    <w:rsid w:val="00984E23"/>
    <w:rsid w:val="00987DE1"/>
    <w:rsid w:val="00993B78"/>
    <w:rsid w:val="00995C38"/>
    <w:rsid w:val="009A2996"/>
    <w:rsid w:val="009C7E11"/>
    <w:rsid w:val="009D0A92"/>
    <w:rsid w:val="009D53E3"/>
    <w:rsid w:val="00A0061E"/>
    <w:rsid w:val="00A27CBD"/>
    <w:rsid w:val="00A43BE0"/>
    <w:rsid w:val="00A468F4"/>
    <w:rsid w:val="00A7095A"/>
    <w:rsid w:val="00A844CE"/>
    <w:rsid w:val="00A93CA9"/>
    <w:rsid w:val="00A95FBE"/>
    <w:rsid w:val="00A964EC"/>
    <w:rsid w:val="00AC3E74"/>
    <w:rsid w:val="00AC5BC4"/>
    <w:rsid w:val="00AE08B4"/>
    <w:rsid w:val="00AE6C5B"/>
    <w:rsid w:val="00B00002"/>
    <w:rsid w:val="00B243FE"/>
    <w:rsid w:val="00B31905"/>
    <w:rsid w:val="00B3223C"/>
    <w:rsid w:val="00B36B7F"/>
    <w:rsid w:val="00B377E1"/>
    <w:rsid w:val="00B7321B"/>
    <w:rsid w:val="00B75BD0"/>
    <w:rsid w:val="00B82F94"/>
    <w:rsid w:val="00B9795A"/>
    <w:rsid w:val="00BA1484"/>
    <w:rsid w:val="00BA3C86"/>
    <w:rsid w:val="00BB59A8"/>
    <w:rsid w:val="00BC7BE6"/>
    <w:rsid w:val="00BD0D8D"/>
    <w:rsid w:val="00BE49A2"/>
    <w:rsid w:val="00BF1E75"/>
    <w:rsid w:val="00C31CB6"/>
    <w:rsid w:val="00C45495"/>
    <w:rsid w:val="00C51201"/>
    <w:rsid w:val="00C531EF"/>
    <w:rsid w:val="00C54794"/>
    <w:rsid w:val="00C60C54"/>
    <w:rsid w:val="00C72BFD"/>
    <w:rsid w:val="00C87B79"/>
    <w:rsid w:val="00C91FA6"/>
    <w:rsid w:val="00CA1BB8"/>
    <w:rsid w:val="00CB2B49"/>
    <w:rsid w:val="00CB2B7B"/>
    <w:rsid w:val="00CC3029"/>
    <w:rsid w:val="00CD10F2"/>
    <w:rsid w:val="00CD1AD9"/>
    <w:rsid w:val="00CE436F"/>
    <w:rsid w:val="00CE5A2E"/>
    <w:rsid w:val="00CF5C88"/>
    <w:rsid w:val="00CF66FC"/>
    <w:rsid w:val="00CF741A"/>
    <w:rsid w:val="00D1420A"/>
    <w:rsid w:val="00D1512B"/>
    <w:rsid w:val="00D17751"/>
    <w:rsid w:val="00D17F9F"/>
    <w:rsid w:val="00D2019F"/>
    <w:rsid w:val="00D203B1"/>
    <w:rsid w:val="00D217E8"/>
    <w:rsid w:val="00D2511C"/>
    <w:rsid w:val="00D364EA"/>
    <w:rsid w:val="00D433D3"/>
    <w:rsid w:val="00D503E4"/>
    <w:rsid w:val="00D613C5"/>
    <w:rsid w:val="00D81370"/>
    <w:rsid w:val="00D84B57"/>
    <w:rsid w:val="00D94E44"/>
    <w:rsid w:val="00DB26D1"/>
    <w:rsid w:val="00DB34C7"/>
    <w:rsid w:val="00DB39AD"/>
    <w:rsid w:val="00DC0513"/>
    <w:rsid w:val="00DE4410"/>
    <w:rsid w:val="00E117C6"/>
    <w:rsid w:val="00E41FAD"/>
    <w:rsid w:val="00E4768E"/>
    <w:rsid w:val="00E51A90"/>
    <w:rsid w:val="00E54D3A"/>
    <w:rsid w:val="00E5728A"/>
    <w:rsid w:val="00EB1F63"/>
    <w:rsid w:val="00EB755A"/>
    <w:rsid w:val="00EC0041"/>
    <w:rsid w:val="00ED2FCC"/>
    <w:rsid w:val="00ED35F9"/>
    <w:rsid w:val="00EE418F"/>
    <w:rsid w:val="00EF4368"/>
    <w:rsid w:val="00EF4DEF"/>
    <w:rsid w:val="00F126EE"/>
    <w:rsid w:val="00F21A22"/>
    <w:rsid w:val="00F30811"/>
    <w:rsid w:val="00F31750"/>
    <w:rsid w:val="00F31EBC"/>
    <w:rsid w:val="00F34729"/>
    <w:rsid w:val="00F652B4"/>
    <w:rsid w:val="00F6677B"/>
    <w:rsid w:val="00F70C37"/>
    <w:rsid w:val="00FA256B"/>
    <w:rsid w:val="00FB50D6"/>
    <w:rsid w:val="00FC0993"/>
    <w:rsid w:val="00FC0DE1"/>
    <w:rsid w:val="00FC5C76"/>
    <w:rsid w:val="00FD32F8"/>
    <w:rsid w:val="00FF06DE"/>
    <w:rsid w:val="00FF6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FFD1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D36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4EA"/>
    <w:rPr>
      <w:sz w:val="20"/>
      <w:szCs w:val="20"/>
    </w:rPr>
  </w:style>
  <w:style w:type="character" w:styleId="FootnoteReference">
    <w:name w:val="footnote reference"/>
    <w:unhideWhenUsed/>
    <w:rsid w:val="00D364EA"/>
    <w:rPr>
      <w:vertAlign w:val="superscript"/>
    </w:rPr>
  </w:style>
  <w:style w:type="table" w:styleId="TableGrid">
    <w:name w:val="Table Grid"/>
    <w:basedOn w:val="TableNormal"/>
    <w:uiPriority w:val="59"/>
    <w:rsid w:val="00D364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EA"/>
    <w:pPr>
      <w:spacing w:after="0" w:line="240" w:lineRule="auto"/>
      <w:ind w:left="720"/>
      <w:contextualSpacing/>
    </w:pPr>
    <w:rPr>
      <w:rFonts w:ascii="Times New Roman" w:eastAsia="Times New Roman" w:hAnsi="Times New Roman" w:cs="Times New Roman"/>
      <w:sz w:val="20"/>
      <w:szCs w:val="20"/>
      <w:lang w:eastAsia="el-GR"/>
    </w:rPr>
  </w:style>
  <w:style w:type="character" w:styleId="Hyperlink">
    <w:name w:val="Hyperlink"/>
    <w:basedOn w:val="DefaultParagraphFont"/>
    <w:uiPriority w:val="99"/>
    <w:unhideWhenUsed/>
    <w:rsid w:val="00D364EA"/>
    <w:rPr>
      <w:color w:val="0000FF" w:themeColor="hyperlink"/>
      <w:u w:val="single"/>
    </w:rPr>
  </w:style>
  <w:style w:type="character" w:customStyle="1" w:styleId="header2">
    <w:name w:val="header2"/>
    <w:basedOn w:val="DefaultParagraphFont"/>
    <w:rsid w:val="001558A6"/>
  </w:style>
  <w:style w:type="character" w:styleId="UnresolvedMention">
    <w:name w:val="Unresolved Mention"/>
    <w:basedOn w:val="DefaultParagraphFont"/>
    <w:uiPriority w:val="99"/>
    <w:semiHidden/>
    <w:unhideWhenUsed/>
    <w:rsid w:val="000D53FA"/>
    <w:rPr>
      <w:color w:val="605E5C"/>
      <w:shd w:val="clear" w:color="auto" w:fill="E1DFDD"/>
    </w:rPr>
  </w:style>
  <w:style w:type="character" w:styleId="CommentReference">
    <w:name w:val="annotation reference"/>
    <w:basedOn w:val="DefaultParagraphFont"/>
    <w:uiPriority w:val="99"/>
    <w:semiHidden/>
    <w:unhideWhenUsed/>
    <w:rsid w:val="00EB755A"/>
    <w:rPr>
      <w:sz w:val="16"/>
      <w:szCs w:val="16"/>
    </w:rPr>
  </w:style>
  <w:style w:type="paragraph" w:styleId="CommentText">
    <w:name w:val="annotation text"/>
    <w:basedOn w:val="Normal"/>
    <w:link w:val="CommentTextChar"/>
    <w:uiPriority w:val="99"/>
    <w:unhideWhenUsed/>
    <w:rsid w:val="00EB755A"/>
    <w:pPr>
      <w:spacing w:line="240" w:lineRule="auto"/>
    </w:pPr>
    <w:rPr>
      <w:sz w:val="20"/>
      <w:szCs w:val="20"/>
    </w:rPr>
  </w:style>
  <w:style w:type="character" w:customStyle="1" w:styleId="CommentTextChar">
    <w:name w:val="Comment Text Char"/>
    <w:basedOn w:val="DefaultParagraphFont"/>
    <w:link w:val="CommentText"/>
    <w:uiPriority w:val="99"/>
    <w:rsid w:val="00EB755A"/>
    <w:rPr>
      <w:sz w:val="20"/>
      <w:szCs w:val="20"/>
    </w:rPr>
  </w:style>
  <w:style w:type="paragraph" w:styleId="CommentSubject">
    <w:name w:val="annotation subject"/>
    <w:basedOn w:val="CommentText"/>
    <w:next w:val="CommentText"/>
    <w:link w:val="CommentSubjectChar"/>
    <w:uiPriority w:val="99"/>
    <w:semiHidden/>
    <w:unhideWhenUsed/>
    <w:rsid w:val="00EB755A"/>
    <w:rPr>
      <w:b/>
      <w:bCs/>
    </w:rPr>
  </w:style>
  <w:style w:type="character" w:customStyle="1" w:styleId="CommentSubjectChar">
    <w:name w:val="Comment Subject Char"/>
    <w:basedOn w:val="CommentTextChar"/>
    <w:link w:val="CommentSubject"/>
    <w:uiPriority w:val="99"/>
    <w:semiHidden/>
    <w:rsid w:val="00EB755A"/>
    <w:rPr>
      <w:b/>
      <w:bCs/>
      <w:sz w:val="20"/>
      <w:szCs w:val="20"/>
    </w:rPr>
  </w:style>
  <w:style w:type="paragraph" w:styleId="Revision">
    <w:name w:val="Revision"/>
    <w:hidden/>
    <w:uiPriority w:val="99"/>
    <w:semiHidden/>
    <w:rsid w:val="00592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749163">
      <w:bodyDiv w:val="1"/>
      <w:marLeft w:val="0"/>
      <w:marRight w:val="0"/>
      <w:marTop w:val="0"/>
      <w:marBottom w:val="0"/>
      <w:divBdr>
        <w:top w:val="none" w:sz="0" w:space="0" w:color="auto"/>
        <w:left w:val="none" w:sz="0" w:space="0" w:color="auto"/>
        <w:bottom w:val="none" w:sz="0" w:space="0" w:color="auto"/>
        <w:right w:val="none" w:sz="0" w:space="0" w:color="auto"/>
      </w:divBdr>
    </w:div>
    <w:div w:id="11586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1c64a9380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ac.org.cy/uploads/1c64a9380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vriel.efstratiou@naac.org.cy" TargetMode="External"/><Relationship Id="rId4" Type="http://schemas.openxmlformats.org/officeDocument/2006/relationships/settings" Target="settings.xml"/><Relationship Id="rId9" Type="http://schemas.openxmlformats.org/officeDocument/2006/relationships/hyperlink" Target="https://www.naac.org.cy/uploads/9d8342f2f9.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75E8-C754-42E1-B98E-0E6CD22C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Elena Demosthenous</cp:lastModifiedBy>
  <cp:revision>2</cp:revision>
  <cp:lastPrinted>2024-03-20T07:40:00Z</cp:lastPrinted>
  <dcterms:created xsi:type="dcterms:W3CDTF">2024-12-16T11:20:00Z</dcterms:created>
  <dcterms:modified xsi:type="dcterms:W3CDTF">2024-12-16T11:20:00Z</dcterms:modified>
</cp:coreProperties>
</file>